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57B4F" w14:textId="77777777" w:rsidR="002444C8" w:rsidRPr="002444C8" w:rsidRDefault="00A31EF5" w:rsidP="009B3C8C">
      <w:pPr>
        <w:suppressLineNumbers/>
        <w:rPr>
          <w:rFonts w:ascii="Times New Roman" w:hAnsi="Times New Roman" w:cs="Times New Roman"/>
          <w:b/>
          <w:sz w:val="28"/>
          <w:szCs w:val="28"/>
        </w:rPr>
      </w:pPr>
      <w:r>
        <w:rPr>
          <w:rFonts w:ascii="Times New Roman" w:hAnsi="Times New Roman" w:cs="Times New Roman"/>
          <w:b/>
          <w:sz w:val="28"/>
          <w:szCs w:val="28"/>
        </w:rPr>
        <w:t>The Federalist No. 10</w:t>
      </w:r>
      <w:r w:rsidR="002C3816">
        <w:rPr>
          <w:rFonts w:ascii="Times New Roman" w:hAnsi="Times New Roman" w:cs="Times New Roman"/>
          <w:b/>
          <w:sz w:val="28"/>
          <w:szCs w:val="28"/>
        </w:rPr>
        <w:t xml:space="preserve"> </w:t>
      </w:r>
      <w:r w:rsidR="002C10F7">
        <w:rPr>
          <w:rFonts w:ascii="Times New Roman" w:hAnsi="Times New Roman" w:cs="Times New Roman"/>
          <w:b/>
          <w:sz w:val="28"/>
          <w:szCs w:val="28"/>
        </w:rPr>
        <w:t xml:space="preserve">  </w:t>
      </w:r>
      <w:r w:rsidR="002C10F7">
        <w:rPr>
          <w:rFonts w:ascii="Times New Roman" w:hAnsi="Times New Roman" w:cs="Times New Roman"/>
          <w:b/>
          <w:sz w:val="28"/>
          <w:szCs w:val="28"/>
        </w:rPr>
        <w:tab/>
      </w:r>
    </w:p>
    <w:p w14:paraId="00D83C53" w14:textId="77777777" w:rsidR="002C10F7" w:rsidRPr="002C10F7" w:rsidRDefault="00A31EF5" w:rsidP="00D14A23">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The Utility of the Union as a Safeguard Against Domestic Faction and Insurrection</w:t>
      </w:r>
    </w:p>
    <w:p w14:paraId="028EFF98" w14:textId="77777777" w:rsidR="00ED1B6F" w:rsidRDefault="00A31EF5" w:rsidP="00D14A23">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James Madison (most likely)</w:t>
      </w:r>
      <w:r w:rsidR="002C3816">
        <w:rPr>
          <w:rFonts w:ascii="Times New Roman" w:hAnsi="Times New Roman" w:cs="Times New Roman"/>
          <w:sz w:val="24"/>
          <w:szCs w:val="24"/>
        </w:rPr>
        <w:tab/>
      </w:r>
      <w:r w:rsidR="00D14A23">
        <w:rPr>
          <w:rFonts w:ascii="Times New Roman" w:hAnsi="Times New Roman" w:cs="Times New Roman"/>
          <w:sz w:val="24"/>
          <w:szCs w:val="24"/>
        </w:rPr>
        <w:tab/>
      </w:r>
    </w:p>
    <w:p w14:paraId="42F0099D" w14:textId="77777777" w:rsidR="00ED1B6F" w:rsidRDefault="00302D7A" w:rsidP="00D14A23">
      <w:pPr>
        <w:spacing w:line="240" w:lineRule="auto"/>
        <w:contextualSpacing/>
        <w:rPr>
          <w:rFonts w:ascii="Times New Roman" w:hAnsi="Times New Roman" w:cs="Times New Roman"/>
          <w:sz w:val="24"/>
          <w:szCs w:val="24"/>
        </w:rPr>
      </w:pPr>
      <w:r>
        <w:rPr>
          <w:rFonts w:ascii="Times New Roman" w:hAnsi="Times New Roman" w:cs="Times New Roman"/>
          <w:b/>
          <w:noProof/>
          <w:sz w:val="28"/>
          <w:szCs w:val="28"/>
        </w:rPr>
        <w:pict w14:anchorId="1F5295A2">
          <v:shapetype id="_x0000_t202" coordsize="21600,21600" o:spt="202" path="m,l,21600r21600,l21600,xe">
            <v:stroke joinstyle="miter"/>
            <v:path gradientshapeok="t" o:connecttype="rect"/>
          </v:shapetype>
          <v:shape id="Text Box 2" o:spid="_x0000_s1026" type="#_x0000_t202" style="position:absolute;margin-left:372.75pt;margin-top:6.7pt;width:134.1pt;height:6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21 -26 -121 21574 21721 21574 21721 -26 -121 -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bV+yQCAABHBAAADgAAAGRycy9lMm9Eb2MueG1srFPbbtswDH0fsH8Q9L7YyZK1NeIUXboMA7oL&#10;0O4DGFmOhcmiJimxs68vJbtp1mEvw/wgiCZ1eHhILq/7VrODdF6hKfl0knMmjcBKmV3Jvz9s3lxy&#10;5gOYCjQaWfKj9Px69frVsrOFnGGDupKOEYjxRWdL3oRgiyzzopEt+AlaachZo2shkOl2WeWgI/RW&#10;Z7M8f5d16CrrUEjv6e/t4OSrhF/XUoSvde1lYLrkxC2k06VzG89stYRi58A2Sow04B9YtKAMJT1B&#10;3UIAtnfqD6hWCYce6zAR2GZY10rIVANVM81fVHPfgJWpFhLH25NM/v/Bii+Hb46pquRv8wvODLTU&#10;pAfZB/YeezaL+nTWFxR2bykw9PSb+pxq9fYOxQ/PDK4bMDt54xx2jYSK+E3jy+zs6YDjI8i2+4wV&#10;pYF9wATU166N4pEcjNCpT8dTbyIVEVNe5MSQXIJ8lzmJlafuZVA8PbfOh48SWxYvJXfU/AQPhzsf&#10;Ih0onkJiNo9aVRuldTLcbrvWjh2ABmWTvlTBizBtWFfyq8VsMSjwVwhi90zwt0ytCjTxWrWpjDEI&#10;iqjbB1OleQyg9HAnytqMQkbtBhVDv+3HxmyxOpKkDofJpk2kS4PuF2cdTXXJ/c89OMmZ/mSoLVfT&#10;+TyuQTLmi4sZGe7csz33gBEEVfLA2XBdh7Q6UTCDN9S+WiVhY58HJiNXmtak97hZcR3O7RT1vP+r&#10;RwAAAP//AwBQSwMEFAAGAAgAAAAhAD6QWKDhAAAADAEAAA8AAABkcnMvZG93bnJldi54bWxMj0FP&#10;wzAMhe9I/IfISFwQS7d26yhNJ4QEghsMBNes8dqKxClN1pV/j3eCm+339Py9cjM5K0YcQudJwXyW&#10;gECqvemoUfD+9nC9BhGiJqOtJ1TwgwE21flZqQvjj/SK4zY2gkMoFFpBG2NfSBnqFp0OM98jsbb3&#10;g9OR16GRZtBHDndWLpJkJZ3uiD+0usf7Fuuv7cEpWGdP42d4Tl8+6tXe3sSrfHz8HpS6vJjubkFE&#10;nOKfGU74jA4VM+38gUwQVkGeLZdsZSHNQJwMyTzNQex4WuR8k1Up/5eofgEAAP//AwBQSwECLQAU&#10;AAYACAAAACEA5JnDwPsAAADhAQAAEwAAAAAAAAAAAAAAAAAAAAAAW0NvbnRlbnRfVHlwZXNdLnht&#10;bFBLAQItABQABgAIAAAAIQAjsmrh1wAAAJQBAAALAAAAAAAAAAAAAAAAACwBAABfcmVscy8ucmVs&#10;c1BLAQItABQABgAIAAAAIQBPBtX7JAIAAEcEAAAOAAAAAAAAAAAAAAAAACwCAABkcnMvZTJvRG9j&#10;LnhtbFBLAQItABQABgAIAAAAIQA+kFig4QAAAAwBAAAPAAAAAAAAAAAAAAAAAHwEAABkcnMvZG93&#10;bnJldi54bWxQSwUGAAAAAAQABADzAAAAigUAAAAA&#10;">
            <v:textbox>
              <w:txbxContent>
                <w:p w14:paraId="6FAE1EF9" w14:textId="77777777" w:rsidR="00A916F8" w:rsidRDefault="00A916F8" w:rsidP="002C10F7">
                  <w:pPr>
                    <w:spacing w:line="240" w:lineRule="auto"/>
                    <w:contextualSpacing/>
                    <w:rPr>
                      <w:rFonts w:ascii="Times New Roman" w:hAnsi="Times New Roman" w:cs="Times New Roman"/>
                      <w:sz w:val="24"/>
                      <w:szCs w:val="24"/>
                    </w:rPr>
                  </w:pPr>
                </w:p>
                <w:p w14:paraId="05E72129" w14:textId="77777777" w:rsidR="00A916F8" w:rsidRDefault="00A916F8" w:rsidP="002C10F7">
                  <w:pPr>
                    <w:spacing w:line="240" w:lineRule="auto"/>
                    <w:contextualSpacing/>
                    <w:rPr>
                      <w:rFonts w:ascii="Times New Roman" w:hAnsi="Times New Roman" w:cs="Times New Roman"/>
                      <w:sz w:val="24"/>
                      <w:szCs w:val="24"/>
                    </w:rPr>
                  </w:pPr>
                </w:p>
                <w:p w14:paraId="0EEFC830" w14:textId="77777777" w:rsidR="00A916F8" w:rsidRDefault="00A916F8" w:rsidP="002C10F7">
                  <w:pPr>
                    <w:spacing w:line="240" w:lineRule="auto"/>
                    <w:contextualSpacing/>
                    <w:rPr>
                      <w:rFonts w:ascii="Times New Roman" w:hAnsi="Times New Roman" w:cs="Times New Roman"/>
                      <w:sz w:val="24"/>
                      <w:szCs w:val="24"/>
                    </w:rPr>
                  </w:pPr>
                </w:p>
                <w:p w14:paraId="1FDF85F2" w14:textId="77777777" w:rsidR="00A916F8" w:rsidRDefault="00A916F8" w:rsidP="002C10F7">
                  <w:pPr>
                    <w:spacing w:line="240" w:lineRule="auto"/>
                    <w:contextualSpacing/>
                    <w:rPr>
                      <w:rFonts w:ascii="Times New Roman" w:hAnsi="Times New Roman" w:cs="Times New Roman"/>
                      <w:sz w:val="24"/>
                      <w:szCs w:val="24"/>
                    </w:rPr>
                  </w:pPr>
                </w:p>
                <w:p w14:paraId="5D226AB5" w14:textId="77777777" w:rsidR="00A916F8" w:rsidRPr="00A31EF5" w:rsidRDefault="00A916F8" w:rsidP="002C10F7">
                  <w:pPr>
                    <w:spacing w:line="240" w:lineRule="auto"/>
                    <w:contextualSpacing/>
                    <w:rPr>
                      <w:rFonts w:ascii="Times New Roman" w:hAnsi="Times New Roman" w:cs="Times New Roman"/>
                      <w:sz w:val="24"/>
                      <w:szCs w:val="24"/>
                    </w:rPr>
                  </w:pPr>
                </w:p>
                <w:p w14:paraId="0C647AC6" w14:textId="77777777" w:rsidR="00A916F8" w:rsidRDefault="00A916F8"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democratic </w:t>
                  </w:r>
                </w:p>
                <w:p w14:paraId="05C6A951" w14:textId="77777777" w:rsidR="00A916F8" w:rsidRPr="006810FE" w:rsidRDefault="00A916F8" w:rsidP="002C10F7">
                  <w:pPr>
                    <w:spacing w:line="240" w:lineRule="auto"/>
                    <w:contextualSpacing/>
                    <w:rPr>
                      <w:rFonts w:ascii="Times New Roman" w:hAnsi="Times New Roman" w:cs="Times New Roman"/>
                      <w:sz w:val="24"/>
                      <w:szCs w:val="24"/>
                    </w:rPr>
                  </w:pPr>
                </w:p>
                <w:p w14:paraId="315A426C" w14:textId="77777777" w:rsidR="00A916F8" w:rsidRDefault="00A916F8"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tendency</w:t>
                  </w:r>
                </w:p>
                <w:p w14:paraId="6EB2F356" w14:textId="77777777" w:rsidR="00A916F8" w:rsidRDefault="00A916F8" w:rsidP="002C10F7">
                  <w:pPr>
                    <w:spacing w:line="240" w:lineRule="auto"/>
                    <w:contextualSpacing/>
                    <w:rPr>
                      <w:rFonts w:ascii="Times New Roman" w:hAnsi="Times New Roman" w:cs="Times New Roman"/>
                      <w:sz w:val="24"/>
                      <w:szCs w:val="24"/>
                    </w:rPr>
                  </w:pPr>
                </w:p>
                <w:p w14:paraId="622E1CBB" w14:textId="77777777" w:rsidR="00A916F8" w:rsidRDefault="00A916F8" w:rsidP="002C10F7">
                  <w:pPr>
                    <w:spacing w:line="240" w:lineRule="auto"/>
                    <w:contextualSpacing/>
                    <w:rPr>
                      <w:rFonts w:ascii="Times New Roman" w:hAnsi="Times New Roman" w:cs="Times New Roman"/>
                      <w:sz w:val="24"/>
                      <w:szCs w:val="24"/>
                    </w:rPr>
                  </w:pPr>
                </w:p>
                <w:p w14:paraId="1E1120C1" w14:textId="77777777" w:rsidR="00A916F8" w:rsidRDefault="00A916F8" w:rsidP="002C10F7">
                  <w:pPr>
                    <w:spacing w:line="240" w:lineRule="auto"/>
                    <w:contextualSpacing/>
                    <w:rPr>
                      <w:rFonts w:ascii="Times New Roman" w:hAnsi="Times New Roman" w:cs="Times New Roman"/>
                      <w:sz w:val="24"/>
                      <w:szCs w:val="24"/>
                    </w:rPr>
                  </w:pPr>
                </w:p>
                <w:p w14:paraId="12225865" w14:textId="77777777" w:rsidR="00A916F8" w:rsidRDefault="00A916F8" w:rsidP="002C10F7">
                  <w:pPr>
                    <w:spacing w:line="240" w:lineRule="auto"/>
                    <w:contextualSpacing/>
                    <w:rPr>
                      <w:rFonts w:ascii="Times New Roman" w:hAnsi="Times New Roman" w:cs="Times New Roman"/>
                      <w:sz w:val="24"/>
                      <w:szCs w:val="24"/>
                    </w:rPr>
                  </w:pPr>
                </w:p>
                <w:p w14:paraId="4AA5CAB8" w14:textId="77777777" w:rsidR="00A916F8" w:rsidRDefault="00A916F8" w:rsidP="002C10F7">
                  <w:pPr>
                    <w:spacing w:line="240" w:lineRule="auto"/>
                    <w:contextualSpacing/>
                    <w:rPr>
                      <w:rFonts w:ascii="Times New Roman" w:hAnsi="Times New Roman" w:cs="Times New Roman"/>
                      <w:sz w:val="24"/>
                      <w:szCs w:val="24"/>
                    </w:rPr>
                  </w:pPr>
                </w:p>
                <w:p w14:paraId="555EDF3E" w14:textId="77777777" w:rsidR="00A916F8" w:rsidRDefault="00A916F8"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enemies / false, lying</w:t>
                  </w:r>
                </w:p>
                <w:p w14:paraId="33A724AB" w14:textId="77777777" w:rsidR="00A916F8" w:rsidRDefault="00A916F8" w:rsidP="002C10F7">
                  <w:pPr>
                    <w:spacing w:line="240" w:lineRule="auto"/>
                    <w:contextualSpacing/>
                    <w:rPr>
                      <w:rFonts w:ascii="Times New Roman" w:hAnsi="Times New Roman" w:cs="Times New Roman"/>
                      <w:sz w:val="24"/>
                      <w:szCs w:val="24"/>
                    </w:rPr>
                  </w:pPr>
                </w:p>
                <w:p w14:paraId="2E36711D" w14:textId="77777777" w:rsidR="00A916F8" w:rsidRDefault="00A916F8" w:rsidP="002C10F7">
                  <w:pPr>
                    <w:spacing w:line="240" w:lineRule="auto"/>
                    <w:contextualSpacing/>
                    <w:rPr>
                      <w:rFonts w:ascii="Times New Roman" w:hAnsi="Times New Roman" w:cs="Times New Roman"/>
                      <w:sz w:val="24"/>
                      <w:szCs w:val="24"/>
                    </w:rPr>
                  </w:pPr>
                </w:p>
                <w:p w14:paraId="799E39D4" w14:textId="77777777" w:rsidR="00A916F8" w:rsidRDefault="00A916F8" w:rsidP="002C10F7">
                  <w:pPr>
                    <w:spacing w:line="240" w:lineRule="auto"/>
                    <w:contextualSpacing/>
                    <w:rPr>
                      <w:rFonts w:ascii="Times New Roman" w:hAnsi="Times New Roman" w:cs="Times New Roman"/>
                      <w:sz w:val="24"/>
                      <w:szCs w:val="24"/>
                    </w:rPr>
                  </w:pPr>
                </w:p>
                <w:p w14:paraId="461D611E" w14:textId="77777777" w:rsidR="00A916F8" w:rsidRDefault="00A916F8" w:rsidP="002C10F7">
                  <w:pPr>
                    <w:spacing w:line="240" w:lineRule="auto"/>
                    <w:contextualSpacing/>
                    <w:rPr>
                      <w:rFonts w:ascii="Times New Roman" w:hAnsi="Times New Roman" w:cs="Times New Roman"/>
                      <w:sz w:val="24"/>
                      <w:szCs w:val="24"/>
                    </w:rPr>
                  </w:pPr>
                </w:p>
                <w:p w14:paraId="70239356" w14:textId="77777777" w:rsidR="00A916F8" w:rsidRDefault="00A916F8" w:rsidP="002C10F7">
                  <w:pPr>
                    <w:spacing w:line="240" w:lineRule="auto"/>
                    <w:contextualSpacing/>
                    <w:rPr>
                      <w:rFonts w:ascii="Times New Roman" w:hAnsi="Times New Roman" w:cs="Times New Roman"/>
                      <w:sz w:val="24"/>
                      <w:szCs w:val="24"/>
                    </w:rPr>
                  </w:pPr>
                </w:p>
                <w:p w14:paraId="1FD84979" w14:textId="77777777" w:rsidR="00A916F8" w:rsidRDefault="00A916F8" w:rsidP="002C10F7">
                  <w:pPr>
                    <w:spacing w:line="240" w:lineRule="auto"/>
                    <w:contextualSpacing/>
                    <w:rPr>
                      <w:rFonts w:ascii="Times New Roman" w:hAnsi="Times New Roman" w:cs="Times New Roman"/>
                      <w:sz w:val="24"/>
                      <w:szCs w:val="24"/>
                    </w:rPr>
                  </w:pPr>
                </w:p>
                <w:p w14:paraId="47876AEB" w14:textId="77777777" w:rsidR="00A916F8" w:rsidRDefault="00A916F8" w:rsidP="002C10F7">
                  <w:pPr>
                    <w:spacing w:line="240" w:lineRule="auto"/>
                    <w:contextualSpacing/>
                    <w:rPr>
                      <w:rFonts w:ascii="Times New Roman" w:hAnsi="Times New Roman" w:cs="Times New Roman"/>
                      <w:sz w:val="24"/>
                      <w:szCs w:val="24"/>
                    </w:rPr>
                  </w:pPr>
                </w:p>
                <w:p w14:paraId="311D898C" w14:textId="77777777" w:rsidR="00A916F8" w:rsidRPr="006810FE" w:rsidRDefault="00A916F8" w:rsidP="002C10F7">
                  <w:pPr>
                    <w:spacing w:line="240" w:lineRule="auto"/>
                    <w:contextualSpacing/>
                    <w:rPr>
                      <w:rFonts w:ascii="Times New Roman" w:hAnsi="Times New Roman" w:cs="Times New Roman"/>
                      <w:sz w:val="20"/>
                      <w:szCs w:val="20"/>
                    </w:rPr>
                  </w:pPr>
                </w:p>
                <w:p w14:paraId="553280F9" w14:textId="77777777" w:rsidR="00A916F8" w:rsidRDefault="00A916F8"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stained</w:t>
                  </w:r>
                </w:p>
                <w:p w14:paraId="0D8AA461" w14:textId="77777777" w:rsidR="00A916F8" w:rsidRDefault="00A916F8" w:rsidP="002C10F7">
                  <w:pPr>
                    <w:spacing w:line="240" w:lineRule="auto"/>
                    <w:contextualSpacing/>
                    <w:rPr>
                      <w:rFonts w:ascii="Times New Roman" w:hAnsi="Times New Roman" w:cs="Times New Roman"/>
                      <w:sz w:val="24"/>
                      <w:szCs w:val="24"/>
                    </w:rPr>
                  </w:pPr>
                </w:p>
                <w:p w14:paraId="1AD0E180" w14:textId="77777777" w:rsidR="00A916F8" w:rsidRDefault="00A916F8" w:rsidP="002C10F7">
                  <w:pPr>
                    <w:spacing w:line="240" w:lineRule="auto"/>
                    <w:contextualSpacing/>
                    <w:rPr>
                      <w:rFonts w:ascii="Times New Roman" w:hAnsi="Times New Roman" w:cs="Times New Roman"/>
                      <w:sz w:val="24"/>
                      <w:szCs w:val="24"/>
                    </w:rPr>
                  </w:pPr>
                </w:p>
                <w:p w14:paraId="5A67B12F" w14:textId="77777777" w:rsidR="00A916F8" w:rsidRDefault="00A916F8" w:rsidP="002C10F7">
                  <w:pPr>
                    <w:spacing w:line="240" w:lineRule="auto"/>
                    <w:contextualSpacing/>
                    <w:rPr>
                      <w:rFonts w:ascii="Times New Roman" w:hAnsi="Times New Roman" w:cs="Times New Roman"/>
                      <w:sz w:val="24"/>
                      <w:szCs w:val="24"/>
                    </w:rPr>
                  </w:pPr>
                </w:p>
                <w:p w14:paraId="57052F11" w14:textId="77777777" w:rsidR="00A916F8" w:rsidRPr="006810FE" w:rsidRDefault="00A916F8" w:rsidP="002C10F7">
                  <w:pPr>
                    <w:spacing w:line="240" w:lineRule="auto"/>
                    <w:contextualSpacing/>
                    <w:rPr>
                      <w:rFonts w:ascii="Times New Roman" w:hAnsi="Times New Roman" w:cs="Times New Roman"/>
                      <w:sz w:val="32"/>
                      <w:szCs w:val="32"/>
                    </w:rPr>
                  </w:pPr>
                </w:p>
                <w:p w14:paraId="7CEB7497" w14:textId="77777777" w:rsidR="00A916F8" w:rsidRDefault="00A916F8"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combined</w:t>
                  </w:r>
                </w:p>
                <w:p w14:paraId="6FE4C7C1" w14:textId="77777777" w:rsidR="00A916F8" w:rsidRDefault="00A916F8" w:rsidP="002C10F7">
                  <w:pPr>
                    <w:spacing w:line="240" w:lineRule="auto"/>
                    <w:contextualSpacing/>
                    <w:rPr>
                      <w:rFonts w:ascii="Times New Roman" w:hAnsi="Times New Roman" w:cs="Times New Roman"/>
                      <w:sz w:val="24"/>
                      <w:szCs w:val="24"/>
                    </w:rPr>
                  </w:pPr>
                </w:p>
                <w:p w14:paraId="36D01D8B" w14:textId="77777777" w:rsidR="00A916F8" w:rsidRDefault="00A916F8" w:rsidP="002C10F7">
                  <w:pPr>
                    <w:spacing w:line="240" w:lineRule="auto"/>
                    <w:contextualSpacing/>
                    <w:rPr>
                      <w:rFonts w:ascii="Times New Roman" w:hAnsi="Times New Roman" w:cs="Times New Roman"/>
                      <w:sz w:val="24"/>
                      <w:szCs w:val="24"/>
                    </w:rPr>
                  </w:pPr>
                </w:p>
                <w:p w14:paraId="690A1CA9" w14:textId="77777777" w:rsidR="00A916F8" w:rsidRDefault="00A916F8" w:rsidP="002C10F7">
                  <w:pPr>
                    <w:spacing w:line="240" w:lineRule="auto"/>
                    <w:contextualSpacing/>
                    <w:rPr>
                      <w:rFonts w:ascii="Times New Roman" w:hAnsi="Times New Roman" w:cs="Times New Roman"/>
                      <w:sz w:val="24"/>
                      <w:szCs w:val="24"/>
                    </w:rPr>
                  </w:pPr>
                </w:p>
                <w:p w14:paraId="43FA5DF4" w14:textId="77777777" w:rsidR="00A916F8" w:rsidRDefault="00A916F8" w:rsidP="002C10F7">
                  <w:pPr>
                    <w:spacing w:line="240" w:lineRule="auto"/>
                    <w:contextualSpacing/>
                    <w:rPr>
                      <w:rFonts w:ascii="Times New Roman" w:hAnsi="Times New Roman" w:cs="Times New Roman"/>
                      <w:sz w:val="24"/>
                      <w:szCs w:val="24"/>
                    </w:rPr>
                  </w:pPr>
                </w:p>
                <w:p w14:paraId="76F33C51" w14:textId="77777777" w:rsidR="00A916F8" w:rsidRDefault="00A916F8" w:rsidP="002C10F7">
                  <w:pPr>
                    <w:spacing w:line="240" w:lineRule="auto"/>
                    <w:contextualSpacing/>
                    <w:rPr>
                      <w:rFonts w:ascii="Times New Roman" w:hAnsi="Times New Roman" w:cs="Times New Roman"/>
                      <w:sz w:val="24"/>
                      <w:szCs w:val="24"/>
                    </w:rPr>
                  </w:pPr>
                </w:p>
                <w:p w14:paraId="6C5DF818" w14:textId="77777777" w:rsidR="00A916F8" w:rsidRDefault="00A916F8" w:rsidP="002C10F7">
                  <w:pPr>
                    <w:spacing w:line="240" w:lineRule="auto"/>
                    <w:contextualSpacing/>
                    <w:rPr>
                      <w:rFonts w:ascii="Times New Roman" w:hAnsi="Times New Roman" w:cs="Times New Roman"/>
                      <w:sz w:val="24"/>
                      <w:szCs w:val="24"/>
                    </w:rPr>
                  </w:pPr>
                </w:p>
                <w:p w14:paraId="6C03968B" w14:textId="77777777" w:rsidR="00A916F8" w:rsidRDefault="00A916F8" w:rsidP="002C10F7">
                  <w:pPr>
                    <w:spacing w:line="240" w:lineRule="auto"/>
                    <w:contextualSpacing/>
                    <w:rPr>
                      <w:rFonts w:ascii="Times New Roman" w:hAnsi="Times New Roman" w:cs="Times New Roman"/>
                      <w:sz w:val="24"/>
                      <w:szCs w:val="24"/>
                    </w:rPr>
                  </w:pPr>
                </w:p>
                <w:p w14:paraId="60B34D01" w14:textId="77777777" w:rsidR="00A916F8" w:rsidRDefault="00A916F8" w:rsidP="002C10F7">
                  <w:pPr>
                    <w:spacing w:line="240" w:lineRule="auto"/>
                    <w:contextualSpacing/>
                    <w:rPr>
                      <w:rFonts w:ascii="Times New Roman" w:hAnsi="Times New Roman" w:cs="Times New Roman"/>
                      <w:sz w:val="24"/>
                      <w:szCs w:val="24"/>
                    </w:rPr>
                  </w:pPr>
                </w:p>
                <w:p w14:paraId="599DF89A" w14:textId="77777777" w:rsidR="00A916F8" w:rsidRDefault="00A916F8" w:rsidP="002C10F7">
                  <w:pPr>
                    <w:spacing w:line="240" w:lineRule="auto"/>
                    <w:contextualSpacing/>
                    <w:rPr>
                      <w:rFonts w:ascii="Times New Roman" w:hAnsi="Times New Roman" w:cs="Times New Roman"/>
                      <w:sz w:val="24"/>
                      <w:szCs w:val="24"/>
                    </w:rPr>
                  </w:pPr>
                </w:p>
                <w:p w14:paraId="1C571299" w14:textId="77777777" w:rsidR="00A916F8" w:rsidRPr="006810FE" w:rsidRDefault="00A916F8" w:rsidP="002C10F7">
                  <w:pPr>
                    <w:spacing w:line="240" w:lineRule="auto"/>
                    <w:contextualSpacing/>
                    <w:rPr>
                      <w:rFonts w:ascii="Times New Roman" w:hAnsi="Times New Roman" w:cs="Times New Roman"/>
                    </w:rPr>
                  </w:pPr>
                </w:p>
                <w:p w14:paraId="53714B93" w14:textId="77777777" w:rsidR="00A916F8" w:rsidRDefault="00A916F8"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nourishment</w:t>
                  </w:r>
                </w:p>
                <w:p w14:paraId="3C6D37FF" w14:textId="77777777" w:rsidR="00A916F8" w:rsidRDefault="00A916F8"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foolish / get rid of</w:t>
                  </w:r>
                </w:p>
                <w:p w14:paraId="4509F333" w14:textId="77777777" w:rsidR="00A916F8" w:rsidRDefault="00A916F8" w:rsidP="002C10F7">
                  <w:pPr>
                    <w:spacing w:line="240" w:lineRule="auto"/>
                    <w:contextualSpacing/>
                    <w:rPr>
                      <w:rFonts w:ascii="Times New Roman" w:hAnsi="Times New Roman" w:cs="Times New Roman"/>
                      <w:sz w:val="24"/>
                      <w:szCs w:val="24"/>
                    </w:rPr>
                  </w:pPr>
                </w:p>
                <w:p w14:paraId="29C3C2E5" w14:textId="77777777" w:rsidR="00A916F8" w:rsidRPr="00A31EF5" w:rsidRDefault="00A916F8" w:rsidP="002C10F7">
                  <w:pPr>
                    <w:spacing w:line="240" w:lineRule="auto"/>
                    <w:contextualSpacing/>
                    <w:rPr>
                      <w:rFonts w:ascii="Times New Roman" w:hAnsi="Times New Roman" w:cs="Times New Roman"/>
                      <w:sz w:val="24"/>
                      <w:szCs w:val="24"/>
                    </w:rPr>
                  </w:pPr>
                  <w:r>
                    <w:rPr>
                      <w:rFonts w:ascii="Times New Roman" w:hAnsi="Times New Roman" w:cs="Times New Roman"/>
                      <w:sz w:val="24"/>
                      <w:szCs w:val="24"/>
                    </w:rPr>
                    <w:t>total destruction</w:t>
                  </w:r>
                </w:p>
              </w:txbxContent>
            </v:textbox>
            <w10:wrap type="tight"/>
          </v:shape>
        </w:pict>
      </w:r>
      <w:r w:rsidR="00A31EF5">
        <w:rPr>
          <w:rFonts w:ascii="Times New Roman" w:hAnsi="Times New Roman" w:cs="Times New Roman"/>
          <w:sz w:val="24"/>
          <w:szCs w:val="24"/>
        </w:rPr>
        <w:t>Thursday, November 22, 1787</w:t>
      </w:r>
    </w:p>
    <w:p w14:paraId="0DADB57F" w14:textId="77777777" w:rsidR="00A31EF5" w:rsidRDefault="00A31EF5" w:rsidP="00D14A23">
      <w:pPr>
        <w:spacing w:line="240" w:lineRule="auto"/>
        <w:contextualSpacing/>
        <w:rPr>
          <w:rFonts w:ascii="Times New Roman" w:hAnsi="Times New Roman" w:cs="Times New Roman"/>
          <w:sz w:val="24"/>
          <w:szCs w:val="24"/>
        </w:rPr>
      </w:pPr>
    </w:p>
    <w:p w14:paraId="5C18921E" w14:textId="77777777" w:rsidR="00A31EF5" w:rsidRPr="00A31EF5" w:rsidRDefault="00A31EF5" w:rsidP="00D14A23">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To the People of the State of New York:</w:t>
      </w:r>
    </w:p>
    <w:p w14:paraId="35AA5F97"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36"/>
          <w:szCs w:val="36"/>
        </w:rPr>
        <w:t>A</w:t>
      </w:r>
      <w:r>
        <w:rPr>
          <w:rFonts w:ascii="Times New Roman" w:eastAsia="Times New Roman" w:hAnsi="Times New Roman" w:cs="Times New Roman"/>
          <w:sz w:val="15"/>
          <w:szCs w:val="15"/>
        </w:rPr>
        <w:t>MONG</w:t>
      </w:r>
      <w:r>
        <w:rPr>
          <w:rFonts w:ascii="Times New Roman" w:eastAsia="Times New Roman" w:hAnsi="Times New Roman" w:cs="Times New Roman"/>
          <w:sz w:val="24"/>
          <w:szCs w:val="24"/>
        </w:rPr>
        <w:t xml:space="preserve"> the numerous advantages promised by a well-constructed Union, none deserves to be more accurately developed than its tendency to break and control the violence of faction. The friend of </w:t>
      </w:r>
      <w:r>
        <w:rPr>
          <w:rFonts w:ascii="Times New Roman" w:eastAsia="Times New Roman" w:hAnsi="Times New Roman" w:cs="Times New Roman"/>
          <w:sz w:val="24"/>
          <w:szCs w:val="24"/>
          <w:u w:val="single"/>
        </w:rPr>
        <w:t>popular</w:t>
      </w:r>
      <w:r>
        <w:rPr>
          <w:rFonts w:ascii="Times New Roman" w:eastAsia="Times New Roman" w:hAnsi="Times New Roman" w:cs="Times New Roman"/>
          <w:sz w:val="24"/>
          <w:szCs w:val="24"/>
        </w:rPr>
        <w:t xml:space="preserve"> governments never finds himself so much alarmed for their character and fate, as when he contemplates their </w:t>
      </w:r>
      <w:r>
        <w:rPr>
          <w:rFonts w:ascii="Times New Roman" w:eastAsia="Times New Roman" w:hAnsi="Times New Roman" w:cs="Times New Roman"/>
          <w:sz w:val="24"/>
          <w:szCs w:val="24"/>
          <w:u w:val="single"/>
        </w:rPr>
        <w:t>propensity</w:t>
      </w:r>
      <w:r>
        <w:rPr>
          <w:rFonts w:ascii="Times New Roman" w:eastAsia="Times New Roman" w:hAnsi="Times New Roman" w:cs="Times New Roman"/>
          <w:sz w:val="24"/>
          <w:szCs w:val="24"/>
        </w:rPr>
        <w:t xml:space="preserve"> to this dangerous vice. He will not fail, therefore, to set a due value on any plan which, without violating the principles to which he is attached, provides a proper cure for it. The instability, injustice, and confusion introduced into the public councils, have, in truth, been the mortal diseases under which popular governments have everywhere perished; as they continue to be the favorite and fruitful topics from which the </w:t>
      </w:r>
      <w:r>
        <w:rPr>
          <w:rFonts w:ascii="Times New Roman" w:eastAsia="Times New Roman" w:hAnsi="Times New Roman" w:cs="Times New Roman"/>
          <w:sz w:val="24"/>
          <w:szCs w:val="24"/>
          <w:u w:val="single"/>
        </w:rPr>
        <w:t>adversaries</w:t>
      </w:r>
      <w:r>
        <w:rPr>
          <w:rFonts w:ascii="Times New Roman" w:eastAsia="Times New Roman" w:hAnsi="Times New Roman" w:cs="Times New Roman"/>
          <w:sz w:val="24"/>
          <w:szCs w:val="24"/>
        </w:rPr>
        <w:t xml:space="preserve"> to liberty derive their most </w:t>
      </w:r>
      <w:r>
        <w:rPr>
          <w:rFonts w:ascii="Times New Roman" w:eastAsia="Times New Roman" w:hAnsi="Times New Roman" w:cs="Times New Roman"/>
          <w:sz w:val="24"/>
          <w:szCs w:val="24"/>
          <w:u w:val="single"/>
        </w:rPr>
        <w:t>specious</w:t>
      </w:r>
      <w:r>
        <w:rPr>
          <w:rFonts w:ascii="Times New Roman" w:eastAsia="Times New Roman" w:hAnsi="Times New Roman" w:cs="Times New Roman"/>
          <w:sz w:val="24"/>
          <w:szCs w:val="24"/>
        </w:rPr>
        <w:t xml:space="preserve"> declamations. …. Complaints are everywhere heard from our most considerate and virtuous citizens, equally the friends of public and private faith, and of public and personal liberty, that our governments are too unstable, that the public good is disregarded in the conflicts of rival parties, and that measures are too often decided, not according to the rules of justice and the rights of the minor party, but by the superior force of an interested and overbearing majority. … These must be chiefly, if not wholly, effects of the unsteadiness and injustice with which a factious spirit has </w:t>
      </w:r>
      <w:r>
        <w:rPr>
          <w:rFonts w:ascii="Times New Roman" w:eastAsia="Times New Roman" w:hAnsi="Times New Roman" w:cs="Times New Roman"/>
          <w:sz w:val="24"/>
          <w:szCs w:val="24"/>
          <w:u w:val="single"/>
        </w:rPr>
        <w:t>tainted</w:t>
      </w:r>
      <w:r>
        <w:rPr>
          <w:rFonts w:ascii="Times New Roman" w:eastAsia="Times New Roman" w:hAnsi="Times New Roman" w:cs="Times New Roman"/>
          <w:sz w:val="24"/>
          <w:szCs w:val="24"/>
        </w:rPr>
        <w:t xml:space="preserve"> our public administrations.</w:t>
      </w:r>
    </w:p>
    <w:p w14:paraId="642203C3"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0" w:name="P2"/>
      <w:bookmarkEnd w:id="0"/>
      <w:r>
        <w:rPr>
          <w:rFonts w:ascii="Times New Roman" w:eastAsia="Times New Roman" w:hAnsi="Times New Roman" w:cs="Times New Roman"/>
          <w:sz w:val="24"/>
          <w:szCs w:val="24"/>
        </w:rPr>
        <w:t xml:space="preserve">By a faction, I understand a number of citizens, whether amounting to a majority or a minority of the whole, who are united and actuated by some common impulse of passion, or of interest, adverse to the rights of other citizens, or to the permanent and </w:t>
      </w:r>
      <w:r>
        <w:rPr>
          <w:rFonts w:ascii="Times New Roman" w:eastAsia="Times New Roman" w:hAnsi="Times New Roman" w:cs="Times New Roman"/>
          <w:sz w:val="24"/>
          <w:szCs w:val="24"/>
          <w:u w:val="single"/>
        </w:rPr>
        <w:t>aggregate</w:t>
      </w:r>
      <w:r>
        <w:rPr>
          <w:rFonts w:ascii="Times New Roman" w:eastAsia="Times New Roman" w:hAnsi="Times New Roman" w:cs="Times New Roman"/>
          <w:sz w:val="24"/>
          <w:szCs w:val="24"/>
        </w:rPr>
        <w:t xml:space="preserve"> interests of the community.</w:t>
      </w:r>
    </w:p>
    <w:p w14:paraId="07F73CDD"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1" w:name="P3"/>
      <w:bookmarkEnd w:id="1"/>
      <w:r>
        <w:rPr>
          <w:rFonts w:ascii="Times New Roman" w:eastAsia="Times New Roman" w:hAnsi="Times New Roman" w:cs="Times New Roman"/>
          <w:sz w:val="24"/>
          <w:szCs w:val="24"/>
        </w:rPr>
        <w:t>There are two methods of curing the mischiefs of faction: the one, by removing its causes; the other, by controlling its effects.</w:t>
      </w:r>
      <w:bookmarkStart w:id="2" w:name="P4"/>
      <w:bookmarkEnd w:id="2"/>
    </w:p>
    <w:p w14:paraId="32E6A8C7"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again two methods of removing the causes of faction: the one, by destroying the liberty which is essential to its existence; the other, by giving to every citizen the same opinions, the same passions, and the same interests.</w:t>
      </w:r>
    </w:p>
    <w:p w14:paraId="55E5A080"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3" w:name="P5"/>
      <w:bookmarkEnd w:id="3"/>
      <w:r>
        <w:rPr>
          <w:rFonts w:ascii="Times New Roman" w:eastAsia="Times New Roman" w:hAnsi="Times New Roman" w:cs="Times New Roman"/>
          <w:sz w:val="24"/>
          <w:szCs w:val="24"/>
        </w:rPr>
        <w:t xml:space="preserve">It could never be more truly said than of the first remedy, that it was worse than the disease. Liberty is to faction what air is to fire, an </w:t>
      </w:r>
      <w:r>
        <w:rPr>
          <w:rFonts w:ascii="Times New Roman" w:eastAsia="Times New Roman" w:hAnsi="Times New Roman" w:cs="Times New Roman"/>
          <w:sz w:val="24"/>
          <w:szCs w:val="24"/>
          <w:u w:val="single"/>
        </w:rPr>
        <w:t>aliment</w:t>
      </w:r>
      <w:r>
        <w:rPr>
          <w:rFonts w:ascii="Times New Roman" w:eastAsia="Times New Roman" w:hAnsi="Times New Roman" w:cs="Times New Roman"/>
          <w:sz w:val="24"/>
          <w:szCs w:val="24"/>
        </w:rPr>
        <w:t xml:space="preserve"> without which it instantly expires. But it could not be less </w:t>
      </w:r>
      <w:r>
        <w:rPr>
          <w:rFonts w:ascii="Times New Roman" w:eastAsia="Times New Roman" w:hAnsi="Times New Roman" w:cs="Times New Roman"/>
          <w:sz w:val="24"/>
          <w:szCs w:val="24"/>
          <w:u w:val="single"/>
        </w:rPr>
        <w:t>folly</w:t>
      </w:r>
      <w:r>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u w:val="single"/>
        </w:rPr>
        <w:t>abolish</w:t>
      </w:r>
      <w:r>
        <w:rPr>
          <w:rFonts w:ascii="Times New Roman" w:eastAsia="Times New Roman" w:hAnsi="Times New Roman" w:cs="Times New Roman"/>
          <w:sz w:val="24"/>
          <w:szCs w:val="24"/>
        </w:rPr>
        <w:t xml:space="preserve"> liberty, which is essential to political life, because it nourishes faction, than it would be to wish the </w:t>
      </w:r>
      <w:r w:rsidRPr="004D5EB1">
        <w:rPr>
          <w:rFonts w:ascii="Times New Roman" w:eastAsia="Times New Roman" w:hAnsi="Times New Roman" w:cs="Times New Roman"/>
          <w:sz w:val="24"/>
          <w:szCs w:val="24"/>
          <w:u w:val="single"/>
        </w:rPr>
        <w:t>annihilation</w:t>
      </w:r>
      <w:r>
        <w:rPr>
          <w:rFonts w:ascii="Times New Roman" w:eastAsia="Times New Roman" w:hAnsi="Times New Roman" w:cs="Times New Roman"/>
          <w:sz w:val="24"/>
          <w:szCs w:val="24"/>
        </w:rPr>
        <w:t xml:space="preserve"> of air, which is essential to animal life, because it imparts to fire its destructive agency.</w:t>
      </w:r>
    </w:p>
    <w:p w14:paraId="654B2FE8" w14:textId="77777777" w:rsidR="00A31EF5" w:rsidRDefault="00A31EF5" w:rsidP="00A31EF5">
      <w:pPr>
        <w:spacing w:line="240" w:lineRule="auto"/>
        <w:contextualSpacing/>
        <w:rPr>
          <w:rFonts w:ascii="Times New Roman" w:hAnsi="Times New Roman" w:cs="Times New Roman"/>
          <w:sz w:val="24"/>
          <w:szCs w:val="24"/>
        </w:rPr>
      </w:pPr>
      <w:bookmarkStart w:id="4" w:name="P6"/>
      <w:bookmarkEnd w:id="4"/>
      <w:r>
        <w:rPr>
          <w:rFonts w:ascii="Times New Roman" w:eastAsia="Times New Roman" w:hAnsi="Times New Roman" w:cs="Times New Roman"/>
          <w:sz w:val="24"/>
          <w:szCs w:val="24"/>
        </w:rPr>
        <w:lastRenderedPageBreak/>
        <w:t xml:space="preserve">The second expedient is as impracticable as the first would be unwise. As long as the reason of man continues </w:t>
      </w:r>
      <w:r>
        <w:rPr>
          <w:rFonts w:ascii="Times New Roman" w:eastAsia="Times New Roman" w:hAnsi="Times New Roman" w:cs="Times New Roman"/>
          <w:sz w:val="24"/>
          <w:szCs w:val="24"/>
          <w:u w:val="single"/>
        </w:rPr>
        <w:t>fallible</w:t>
      </w:r>
      <w:r>
        <w:rPr>
          <w:rFonts w:ascii="Times New Roman" w:eastAsia="Times New Roman" w:hAnsi="Times New Roman" w:cs="Times New Roman"/>
          <w:sz w:val="24"/>
          <w:szCs w:val="24"/>
        </w:rPr>
        <w:t xml:space="preserve">, and he is at liberty to exercise it, different opinions will be formed. As long as the connection subsists between his reason and his self-love, his opinions and his passions will have a reciprocal influence on each other; and the former will be objects to which the latter will attach themselves. The diversity in the </w:t>
      </w:r>
      <w:r>
        <w:rPr>
          <w:rFonts w:ascii="Times New Roman" w:eastAsia="Times New Roman" w:hAnsi="Times New Roman" w:cs="Times New Roman"/>
          <w:sz w:val="24"/>
          <w:szCs w:val="24"/>
          <w:u w:val="single"/>
        </w:rPr>
        <w:t>faculties</w:t>
      </w:r>
      <w:r>
        <w:rPr>
          <w:rFonts w:ascii="Times New Roman" w:eastAsia="Times New Roman" w:hAnsi="Times New Roman" w:cs="Times New Roman"/>
          <w:sz w:val="24"/>
          <w:szCs w:val="24"/>
        </w:rPr>
        <w:t xml:space="preserve"> of men, from which the rights of property originate, is not less an </w:t>
      </w:r>
      <w:r w:rsidRPr="004D5EB1">
        <w:rPr>
          <w:rFonts w:ascii="Times New Roman" w:eastAsia="Times New Roman" w:hAnsi="Times New Roman" w:cs="Times New Roman"/>
          <w:sz w:val="24"/>
          <w:szCs w:val="24"/>
          <w:u w:val="single"/>
        </w:rPr>
        <w:t xml:space="preserve">insuperable </w:t>
      </w:r>
      <w:r>
        <w:rPr>
          <w:rFonts w:ascii="Times New Roman" w:eastAsia="Times New Roman" w:hAnsi="Times New Roman" w:cs="Times New Roman"/>
          <w:sz w:val="24"/>
          <w:szCs w:val="24"/>
        </w:rPr>
        <w:t>obstacle to a uniformity of interests. The protection of these faculties is the first object of government.</w:t>
      </w:r>
    </w:p>
    <w:p w14:paraId="1079B638" w14:textId="77777777" w:rsidR="00A31EF5" w:rsidRDefault="00302D7A" w:rsidP="00A31E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E43364D">
          <v:shape id="_x0000_s1027" type="#_x0000_t202" style="position:absolute;margin-left:372.75pt;margin-top:-86.35pt;width:136pt;height:6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kV5SMCAABMBAAADgAAAGRycy9lMm9Eb2MueG1srFTbbtswDH0fsH8Q9L44CZJejDhFly7DgK4b&#10;0O4DaFmOhUmiJymxu68fJbupse1pmA0IokkdkeeQ3tz0RrOTdF6hLfhiNudMWoGVsoeCf3vav7vi&#10;zAewFWi0suDP0vOb7ds3m67N5RIb1JV0jECsz7u24E0IbZ5lXjTSgJ9hKy05a3QGApnukFUOOkI3&#10;OlvO5xdZh65qHQrpPX29G5x8m/DrWorwpa69DEwXnHILaXVpLeOabTeQHxy0jRJjGvAPWRhQli49&#10;Q91BAHZ06g8oo4RDj3WYCTQZ1rUSMtVA1Szmv1Xz2EArUy1Ejm/PNPn/ByseTl8dUxVpx5kFQxI9&#10;yT6w99izZWSna31OQY8thYWePsfIWKlv71F898zirgF7kLfOYddIqCi7RTyZTY4OOD6ClN1nrOga&#10;OAZMQH3tTAQkMhihk0rPZ2ViKiJeebm8JLk5E+S7uqCXjHgH5C/HW+fDR4mGxU3BHUmf4OF078MQ&#10;+hKS0ketqr3SOhnuUO60YyegNtmnZ0T30zBtWVfw6/VyPTAw9fkpxDw9f4MwKlC/a2WojHMQ5JG3&#10;D7aiNCEPoPSwp+q0HYmM3A0shr7sR8UoPpJcYvVMzDoc2pvGkTYNup+cddTaBfc/juAkZ/qTJXWu&#10;F6tVnIVkrNZELGdu6imnHrCCoAoeOBu2u5DmJ6Zq8ZZUrFXi9zWTMWVq2aTQOF5xJqZ2inr9CWx/&#10;AQAA//8DAFBLAwQUAAYACAAAACEAvoDpLuQAAAAOAQAADwAAAGRycy9kb3ducmV2LnhtbEyPy07D&#10;MBBF90j8gzVIbFDrpG3qNsSpEBKo7KAg2LrxNImwxyF20/TvcVewm8fRnTPFZrSGDdj71pGEdJoA&#10;Q6qcbqmW8PH+NFkB80GRVsYRSjijh015fVWoXLsTveGwCzWLIeRzJaEJocs591WDVvmp65Di7uB6&#10;q0Js+5rrXp1iuDV8liRLblVL8UKjOnxssPreHa2E1WI7fPmX+etntTyYdbgTw/NPL+XtzfhwDyzg&#10;GP5guOhHdSij094dSXtmJIhFlkVUwiQVMwHsgiSpiLN9rNJ1NgdeFvz/G+UvAAAA//8DAFBLAQIt&#10;ABQABgAIAAAAIQDkmcPA+wAAAOEBAAATAAAAAAAAAAAAAAAAAAAAAABbQ29udGVudF9UeXBlc10u&#10;eG1sUEsBAi0AFAAGAAgAAAAhACOyauHXAAAAlAEAAAsAAAAAAAAAAAAAAAAALAEAAF9yZWxzLy5y&#10;ZWxzUEsBAi0AFAAGAAgAAAAhAGy5FeUjAgAATAQAAA4AAAAAAAAAAAAAAAAALAIAAGRycy9lMm9E&#10;b2MueG1sUEsBAi0AFAAGAAgAAAAhAL6A6S7kAAAADgEAAA8AAAAAAAAAAAAAAAAAewQAAGRycy9k&#10;b3ducmV2LnhtbFBLBQYAAAAABAAEAPMAAACMBQAAAAA=&#10;">
            <v:textbox>
              <w:txbxContent>
                <w:p w14:paraId="094F434A"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imperfect</w:t>
                  </w:r>
                </w:p>
                <w:p w14:paraId="40D52FBF" w14:textId="77777777" w:rsidR="00A916F8" w:rsidRDefault="00A916F8" w:rsidP="006810FE">
                  <w:pPr>
                    <w:spacing w:line="240" w:lineRule="auto"/>
                    <w:contextualSpacing/>
                    <w:rPr>
                      <w:rFonts w:ascii="Times New Roman" w:hAnsi="Times New Roman" w:cs="Times New Roman"/>
                      <w:sz w:val="24"/>
                      <w:szCs w:val="24"/>
                    </w:rPr>
                  </w:pPr>
                </w:p>
                <w:p w14:paraId="4D957F43" w14:textId="77777777" w:rsidR="00A916F8" w:rsidRDefault="00A916F8" w:rsidP="006810FE">
                  <w:pPr>
                    <w:spacing w:line="240" w:lineRule="auto"/>
                    <w:contextualSpacing/>
                    <w:rPr>
                      <w:rFonts w:ascii="Times New Roman" w:hAnsi="Times New Roman" w:cs="Times New Roman"/>
                      <w:sz w:val="24"/>
                      <w:szCs w:val="24"/>
                    </w:rPr>
                  </w:pPr>
                </w:p>
                <w:p w14:paraId="7B40151D" w14:textId="77777777" w:rsidR="00A916F8" w:rsidRDefault="00A916F8" w:rsidP="006810FE">
                  <w:pPr>
                    <w:spacing w:line="240" w:lineRule="auto"/>
                    <w:contextualSpacing/>
                    <w:rPr>
                      <w:rFonts w:ascii="Times New Roman" w:hAnsi="Times New Roman" w:cs="Times New Roman"/>
                      <w:sz w:val="24"/>
                      <w:szCs w:val="24"/>
                    </w:rPr>
                  </w:pPr>
                </w:p>
                <w:p w14:paraId="6476E954"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abilities</w:t>
                  </w:r>
                </w:p>
                <w:p w14:paraId="40E215A8"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impossible</w:t>
                  </w:r>
                </w:p>
                <w:p w14:paraId="3C659537" w14:textId="77777777" w:rsidR="00A916F8" w:rsidRDefault="00A916F8" w:rsidP="006810FE">
                  <w:pPr>
                    <w:spacing w:line="240" w:lineRule="auto"/>
                    <w:contextualSpacing/>
                    <w:rPr>
                      <w:rFonts w:ascii="Times New Roman" w:hAnsi="Times New Roman" w:cs="Times New Roman"/>
                      <w:sz w:val="24"/>
                      <w:szCs w:val="24"/>
                    </w:rPr>
                  </w:pPr>
                </w:p>
                <w:p w14:paraId="201A27E3" w14:textId="77777777" w:rsidR="00A916F8" w:rsidRDefault="00A916F8" w:rsidP="006810FE">
                  <w:pPr>
                    <w:spacing w:line="240" w:lineRule="auto"/>
                    <w:contextualSpacing/>
                    <w:rPr>
                      <w:rFonts w:ascii="Times New Roman" w:hAnsi="Times New Roman" w:cs="Times New Roman"/>
                      <w:sz w:val="24"/>
                      <w:szCs w:val="24"/>
                    </w:rPr>
                  </w:pPr>
                </w:p>
                <w:p w14:paraId="2678FF31" w14:textId="77777777" w:rsidR="00A916F8" w:rsidRDefault="00A916F8" w:rsidP="006810FE">
                  <w:pPr>
                    <w:spacing w:line="240" w:lineRule="auto"/>
                    <w:contextualSpacing/>
                    <w:rPr>
                      <w:rFonts w:ascii="Times New Roman" w:hAnsi="Times New Roman" w:cs="Times New Roman"/>
                      <w:sz w:val="24"/>
                      <w:szCs w:val="24"/>
                    </w:rPr>
                  </w:pPr>
                </w:p>
                <w:p w14:paraId="0AE2B878" w14:textId="77777777" w:rsidR="00A916F8" w:rsidRPr="006810FE" w:rsidRDefault="00A916F8" w:rsidP="006810FE">
                  <w:pPr>
                    <w:spacing w:line="240" w:lineRule="auto"/>
                    <w:contextualSpacing/>
                    <w:rPr>
                      <w:rFonts w:ascii="Times New Roman" w:hAnsi="Times New Roman" w:cs="Times New Roman"/>
                      <w:sz w:val="32"/>
                      <w:szCs w:val="32"/>
                    </w:rPr>
                  </w:pPr>
                </w:p>
                <w:p w14:paraId="36CB99E1"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underlying</w:t>
                  </w:r>
                </w:p>
                <w:p w14:paraId="3BDB0EC0" w14:textId="77777777" w:rsidR="00A916F8" w:rsidRDefault="00A916F8" w:rsidP="006810FE">
                  <w:pPr>
                    <w:spacing w:line="240" w:lineRule="auto"/>
                    <w:contextualSpacing/>
                    <w:rPr>
                      <w:rFonts w:ascii="Times New Roman" w:hAnsi="Times New Roman" w:cs="Times New Roman"/>
                      <w:sz w:val="24"/>
                      <w:szCs w:val="24"/>
                    </w:rPr>
                  </w:pPr>
                </w:p>
                <w:p w14:paraId="5DD1B690"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political / enthusiasm</w:t>
                  </w:r>
                </w:p>
                <w:p w14:paraId="515591D8" w14:textId="77777777" w:rsidR="00A916F8" w:rsidRDefault="00A916F8" w:rsidP="006810FE">
                  <w:pPr>
                    <w:spacing w:line="240" w:lineRule="auto"/>
                    <w:contextualSpacing/>
                    <w:rPr>
                      <w:rFonts w:ascii="Times New Roman" w:hAnsi="Times New Roman" w:cs="Times New Roman"/>
                      <w:sz w:val="24"/>
                      <w:szCs w:val="24"/>
                    </w:rPr>
                  </w:pPr>
                </w:p>
                <w:p w14:paraId="5AC8FC02" w14:textId="77777777" w:rsidR="00A916F8" w:rsidRDefault="00A916F8" w:rsidP="006810FE">
                  <w:pPr>
                    <w:spacing w:line="240" w:lineRule="auto"/>
                    <w:contextualSpacing/>
                    <w:rPr>
                      <w:rFonts w:ascii="Times New Roman" w:hAnsi="Times New Roman" w:cs="Times New Roman"/>
                      <w:sz w:val="24"/>
                      <w:szCs w:val="24"/>
                    </w:rPr>
                  </w:pPr>
                </w:p>
                <w:p w14:paraId="6B78D22F" w14:textId="77777777" w:rsidR="00A916F8" w:rsidRDefault="00A916F8" w:rsidP="006810FE">
                  <w:pPr>
                    <w:spacing w:line="240" w:lineRule="auto"/>
                    <w:contextualSpacing/>
                    <w:rPr>
                      <w:rFonts w:ascii="Times New Roman" w:hAnsi="Times New Roman" w:cs="Times New Roman"/>
                      <w:sz w:val="24"/>
                      <w:szCs w:val="24"/>
                    </w:rPr>
                  </w:pPr>
                </w:p>
                <w:p w14:paraId="15243FC6" w14:textId="77777777" w:rsidR="00A916F8" w:rsidRDefault="00A916F8" w:rsidP="006810FE">
                  <w:pPr>
                    <w:spacing w:line="240" w:lineRule="auto"/>
                    <w:contextualSpacing/>
                    <w:rPr>
                      <w:rFonts w:ascii="Times New Roman" w:hAnsi="Times New Roman" w:cs="Times New Roman"/>
                      <w:sz w:val="24"/>
                      <w:szCs w:val="24"/>
                    </w:rPr>
                  </w:pPr>
                </w:p>
                <w:p w14:paraId="2AAF5B95" w14:textId="77777777" w:rsidR="00A916F8" w:rsidRDefault="00A916F8" w:rsidP="006810FE">
                  <w:pPr>
                    <w:spacing w:line="240" w:lineRule="auto"/>
                    <w:contextualSpacing/>
                    <w:rPr>
                      <w:rFonts w:ascii="Times New Roman" w:hAnsi="Times New Roman" w:cs="Times New Roman"/>
                      <w:sz w:val="24"/>
                      <w:szCs w:val="24"/>
                    </w:rPr>
                  </w:pPr>
                </w:p>
                <w:p w14:paraId="24593600"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hatred</w:t>
                  </w:r>
                </w:p>
                <w:p w14:paraId="0D7973CC" w14:textId="77777777" w:rsidR="00A916F8" w:rsidRDefault="00A916F8" w:rsidP="006810FE">
                  <w:pPr>
                    <w:spacing w:line="240" w:lineRule="auto"/>
                    <w:contextualSpacing/>
                    <w:rPr>
                      <w:rFonts w:ascii="Times New Roman" w:hAnsi="Times New Roman" w:cs="Times New Roman"/>
                      <w:sz w:val="24"/>
                      <w:szCs w:val="24"/>
                    </w:rPr>
                  </w:pPr>
                </w:p>
                <w:p w14:paraId="075C0BC4" w14:textId="77777777" w:rsidR="00A916F8" w:rsidRDefault="00A916F8" w:rsidP="006810FE">
                  <w:pPr>
                    <w:spacing w:line="240" w:lineRule="auto"/>
                    <w:contextualSpacing/>
                    <w:rPr>
                      <w:rFonts w:ascii="Times New Roman" w:hAnsi="Times New Roman" w:cs="Times New Roman"/>
                      <w:sz w:val="24"/>
                      <w:szCs w:val="24"/>
                    </w:rPr>
                  </w:pPr>
                </w:p>
                <w:p w14:paraId="713C0995" w14:textId="77777777" w:rsidR="00A916F8" w:rsidRDefault="00A916F8" w:rsidP="006810FE">
                  <w:pPr>
                    <w:spacing w:line="240" w:lineRule="auto"/>
                    <w:contextualSpacing/>
                    <w:rPr>
                      <w:rFonts w:ascii="Times New Roman" w:hAnsi="Times New Roman" w:cs="Times New Roman"/>
                      <w:sz w:val="24"/>
                      <w:szCs w:val="24"/>
                    </w:rPr>
                  </w:pPr>
                </w:p>
                <w:p w14:paraId="27489FDA"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owning land</w:t>
                  </w:r>
                </w:p>
                <w:p w14:paraId="28293873" w14:textId="77777777" w:rsidR="00A916F8" w:rsidRDefault="00A916F8" w:rsidP="006810FE">
                  <w:pPr>
                    <w:spacing w:line="240" w:lineRule="auto"/>
                    <w:contextualSpacing/>
                    <w:rPr>
                      <w:rFonts w:ascii="Times New Roman" w:hAnsi="Times New Roman" w:cs="Times New Roman"/>
                      <w:sz w:val="24"/>
                      <w:szCs w:val="24"/>
                    </w:rPr>
                  </w:pPr>
                </w:p>
                <w:p w14:paraId="50676DD7" w14:textId="77777777" w:rsidR="00A916F8" w:rsidRDefault="00A916F8" w:rsidP="006810FE">
                  <w:pPr>
                    <w:spacing w:line="240" w:lineRule="auto"/>
                    <w:contextualSpacing/>
                    <w:rPr>
                      <w:rFonts w:ascii="Times New Roman" w:hAnsi="Times New Roman" w:cs="Times New Roman"/>
                      <w:sz w:val="24"/>
                      <w:szCs w:val="24"/>
                    </w:rPr>
                  </w:pPr>
                </w:p>
                <w:p w14:paraId="2AEDB7AF" w14:textId="77777777" w:rsidR="00A916F8" w:rsidRDefault="00A916F8" w:rsidP="006810FE">
                  <w:pPr>
                    <w:spacing w:line="240" w:lineRule="auto"/>
                    <w:contextualSpacing/>
                    <w:rPr>
                      <w:rFonts w:ascii="Times New Roman" w:hAnsi="Times New Roman" w:cs="Times New Roman"/>
                      <w:sz w:val="24"/>
                      <w:szCs w:val="24"/>
                    </w:rPr>
                  </w:pPr>
                </w:p>
                <w:p w14:paraId="7CAC8199" w14:textId="77777777" w:rsidR="00A916F8" w:rsidRDefault="00A916F8" w:rsidP="006810FE">
                  <w:pPr>
                    <w:spacing w:line="240" w:lineRule="auto"/>
                    <w:contextualSpacing/>
                    <w:rPr>
                      <w:rFonts w:ascii="Times New Roman" w:hAnsi="Times New Roman" w:cs="Times New Roman"/>
                      <w:sz w:val="24"/>
                      <w:szCs w:val="24"/>
                    </w:rPr>
                  </w:pPr>
                </w:p>
                <w:p w14:paraId="00F4C04C" w14:textId="77777777" w:rsidR="00A916F8" w:rsidRDefault="00A916F8" w:rsidP="006810FE">
                  <w:pPr>
                    <w:spacing w:line="240" w:lineRule="auto"/>
                    <w:contextualSpacing/>
                    <w:rPr>
                      <w:rFonts w:ascii="Times New Roman" w:hAnsi="Times New Roman" w:cs="Times New Roman"/>
                      <w:sz w:val="24"/>
                      <w:szCs w:val="24"/>
                    </w:rPr>
                  </w:pPr>
                </w:p>
                <w:p w14:paraId="4881E4DF" w14:textId="77777777" w:rsidR="00A916F8" w:rsidRDefault="00A916F8" w:rsidP="006810FE">
                  <w:pPr>
                    <w:spacing w:line="240" w:lineRule="auto"/>
                    <w:contextualSpacing/>
                    <w:rPr>
                      <w:rFonts w:ascii="Times New Roman" w:hAnsi="Times New Roman" w:cs="Times New Roman"/>
                      <w:sz w:val="24"/>
                      <w:szCs w:val="24"/>
                    </w:rPr>
                  </w:pPr>
                </w:p>
                <w:p w14:paraId="3A3620DF" w14:textId="77777777" w:rsidR="00A916F8" w:rsidRDefault="00A916F8" w:rsidP="006810FE">
                  <w:pPr>
                    <w:spacing w:line="240" w:lineRule="auto"/>
                    <w:contextualSpacing/>
                    <w:rPr>
                      <w:rFonts w:ascii="Times New Roman" w:hAnsi="Times New Roman" w:cs="Times New Roman"/>
                      <w:sz w:val="24"/>
                      <w:szCs w:val="24"/>
                    </w:rPr>
                  </w:pPr>
                </w:p>
                <w:p w14:paraId="4997D27E" w14:textId="77777777" w:rsidR="00A916F8" w:rsidRDefault="00A916F8" w:rsidP="006810FE">
                  <w:pPr>
                    <w:spacing w:line="240" w:lineRule="auto"/>
                    <w:contextualSpacing/>
                    <w:rPr>
                      <w:rFonts w:ascii="Times New Roman" w:hAnsi="Times New Roman" w:cs="Times New Roman"/>
                      <w:sz w:val="24"/>
                      <w:szCs w:val="24"/>
                    </w:rPr>
                  </w:pPr>
                </w:p>
                <w:p w14:paraId="6073108D" w14:textId="77777777" w:rsidR="00A916F8" w:rsidRDefault="00A916F8" w:rsidP="006810FE">
                  <w:pPr>
                    <w:spacing w:line="240" w:lineRule="auto"/>
                    <w:contextualSpacing/>
                    <w:rPr>
                      <w:rFonts w:ascii="Times New Roman" w:hAnsi="Times New Roman" w:cs="Times New Roman"/>
                      <w:sz w:val="24"/>
                      <w:szCs w:val="24"/>
                    </w:rPr>
                  </w:pPr>
                </w:p>
                <w:p w14:paraId="394ED6D3" w14:textId="77777777" w:rsidR="00A916F8" w:rsidRDefault="00A916F8" w:rsidP="006810FE">
                  <w:pPr>
                    <w:spacing w:line="240" w:lineRule="auto"/>
                    <w:contextualSpacing/>
                    <w:rPr>
                      <w:rFonts w:ascii="Times New Roman" w:hAnsi="Times New Roman" w:cs="Times New Roman"/>
                      <w:sz w:val="24"/>
                      <w:szCs w:val="24"/>
                    </w:rPr>
                  </w:pPr>
                </w:p>
                <w:p w14:paraId="2094422F" w14:textId="77777777" w:rsidR="00A916F8" w:rsidRDefault="00A916F8" w:rsidP="006810FE">
                  <w:pPr>
                    <w:spacing w:line="240" w:lineRule="auto"/>
                    <w:contextualSpacing/>
                    <w:rPr>
                      <w:rFonts w:ascii="Times New Roman" w:hAnsi="Times New Roman" w:cs="Times New Roman"/>
                      <w:sz w:val="24"/>
                      <w:szCs w:val="24"/>
                    </w:rPr>
                  </w:pPr>
                </w:p>
                <w:p w14:paraId="72BBBD45"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jerk, rattle</w:t>
                  </w:r>
                </w:p>
                <w:p w14:paraId="2758E2C0" w14:textId="77777777" w:rsidR="00A916F8" w:rsidRDefault="00A916F8" w:rsidP="006810FE">
                  <w:pPr>
                    <w:spacing w:line="240" w:lineRule="auto"/>
                    <w:contextualSpacing/>
                    <w:rPr>
                      <w:rFonts w:ascii="Times New Roman" w:hAnsi="Times New Roman" w:cs="Times New Roman"/>
                      <w:sz w:val="24"/>
                      <w:szCs w:val="24"/>
                    </w:rPr>
                  </w:pPr>
                </w:p>
                <w:p w14:paraId="17FF9BC5" w14:textId="77777777" w:rsidR="00A916F8" w:rsidRDefault="00A916F8" w:rsidP="006810FE">
                  <w:pPr>
                    <w:spacing w:line="240" w:lineRule="auto"/>
                    <w:contextualSpacing/>
                    <w:rPr>
                      <w:rFonts w:ascii="Times New Roman" w:hAnsi="Times New Roman" w:cs="Times New Roman"/>
                      <w:sz w:val="24"/>
                      <w:szCs w:val="24"/>
                    </w:rPr>
                  </w:pPr>
                </w:p>
                <w:p w14:paraId="44079B00" w14:textId="77777777" w:rsidR="00A916F8" w:rsidRDefault="00A916F8" w:rsidP="006810FE">
                  <w:pPr>
                    <w:spacing w:line="240" w:lineRule="auto"/>
                    <w:contextualSpacing/>
                    <w:rPr>
                      <w:rFonts w:ascii="Times New Roman" w:hAnsi="Times New Roman" w:cs="Times New Roman"/>
                      <w:sz w:val="24"/>
                      <w:szCs w:val="24"/>
                    </w:rPr>
                  </w:pPr>
                </w:p>
                <w:p w14:paraId="72D21EF2" w14:textId="77777777" w:rsidR="00A916F8" w:rsidRDefault="00A916F8" w:rsidP="006810FE">
                  <w:pPr>
                    <w:spacing w:line="240" w:lineRule="auto"/>
                    <w:contextualSpacing/>
                    <w:rPr>
                      <w:rFonts w:ascii="Times New Roman" w:hAnsi="Times New Roman" w:cs="Times New Roman"/>
                      <w:sz w:val="24"/>
                      <w:szCs w:val="24"/>
                    </w:rPr>
                  </w:pPr>
                </w:p>
                <w:p w14:paraId="01FA22DA" w14:textId="77777777" w:rsidR="00A916F8" w:rsidRDefault="00A916F8" w:rsidP="006810FE">
                  <w:pPr>
                    <w:spacing w:line="240" w:lineRule="auto"/>
                    <w:contextualSpacing/>
                    <w:rPr>
                      <w:rFonts w:ascii="Times New Roman" w:hAnsi="Times New Roman" w:cs="Times New Roman"/>
                      <w:sz w:val="24"/>
                      <w:szCs w:val="24"/>
                    </w:rPr>
                  </w:pPr>
                </w:p>
                <w:p w14:paraId="7417BF43" w14:textId="77777777" w:rsidR="00A916F8" w:rsidRDefault="00A916F8" w:rsidP="006810FE">
                  <w:pPr>
                    <w:spacing w:line="240" w:lineRule="auto"/>
                    <w:contextualSpacing/>
                    <w:rPr>
                      <w:rFonts w:ascii="Times New Roman" w:hAnsi="Times New Roman" w:cs="Times New Roman"/>
                      <w:sz w:val="24"/>
                      <w:szCs w:val="24"/>
                    </w:rPr>
                  </w:pPr>
                </w:p>
                <w:p w14:paraId="4E1164C7"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questions, research</w:t>
                  </w:r>
                </w:p>
                <w:p w14:paraId="0C540561" w14:textId="77777777" w:rsidR="00A916F8" w:rsidRDefault="00A916F8" w:rsidP="006810FE">
                  <w:pPr>
                    <w:spacing w:line="240" w:lineRule="auto"/>
                    <w:contextualSpacing/>
                    <w:rPr>
                      <w:rFonts w:ascii="Times New Roman" w:hAnsi="Times New Roman" w:cs="Times New Roman"/>
                      <w:sz w:val="24"/>
                      <w:szCs w:val="24"/>
                    </w:rPr>
                  </w:pPr>
                </w:p>
                <w:p w14:paraId="0E5F20F9"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achievable</w:t>
                  </w:r>
                </w:p>
                <w:p w14:paraId="7280B5EA" w14:textId="77777777" w:rsidR="00A916F8" w:rsidRDefault="00A916F8" w:rsidP="006810FE">
                  <w:pPr>
                    <w:spacing w:line="240" w:lineRule="auto"/>
                    <w:contextualSpacing/>
                    <w:rPr>
                      <w:rFonts w:ascii="Times New Roman" w:hAnsi="Times New Roman" w:cs="Times New Roman"/>
                      <w:sz w:val="24"/>
                      <w:szCs w:val="24"/>
                    </w:rPr>
                  </w:pPr>
                </w:p>
                <w:p w14:paraId="4ECFBA75" w14:textId="77777777" w:rsidR="00A916F8" w:rsidRDefault="00A916F8" w:rsidP="006810FE">
                  <w:pPr>
                    <w:spacing w:line="240" w:lineRule="auto"/>
                    <w:contextualSpacing/>
                    <w:rPr>
                      <w:rFonts w:ascii="Times New Roman" w:hAnsi="Times New Roman" w:cs="Times New Roman"/>
                      <w:sz w:val="24"/>
                      <w:szCs w:val="24"/>
                    </w:rPr>
                  </w:pPr>
                </w:p>
                <w:p w14:paraId="1230FC70" w14:textId="77777777" w:rsidR="00A916F8" w:rsidRPr="004D5EB1" w:rsidRDefault="00A916F8" w:rsidP="006810FE">
                  <w:pPr>
                    <w:spacing w:line="240" w:lineRule="auto"/>
                    <w:contextualSpacing/>
                    <w:rPr>
                      <w:rFonts w:ascii="Times New Roman" w:hAnsi="Times New Roman" w:cs="Times New Roman"/>
                      <w:sz w:val="23"/>
                      <w:szCs w:val="23"/>
                    </w:rPr>
                  </w:pPr>
                  <w:r>
                    <w:rPr>
                      <w:rFonts w:ascii="Times New Roman" w:hAnsi="Times New Roman" w:cs="Times New Roman"/>
                      <w:sz w:val="23"/>
                      <w:szCs w:val="23"/>
                    </w:rPr>
                    <w:t xml:space="preserve">caused </w:t>
                  </w:r>
                </w:p>
                <w:p w14:paraId="7C5117AC" w14:textId="77777777" w:rsidR="00A916F8" w:rsidRPr="006810FE"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come together</w:t>
                  </w:r>
                </w:p>
              </w:txbxContent>
            </v:textbox>
            <w10:wrap type="square"/>
          </v:shape>
        </w:pict>
      </w:r>
      <w:r w:rsidR="00A31EF5">
        <w:rPr>
          <w:rFonts w:ascii="Times New Roman" w:eastAsia="Times New Roman" w:hAnsi="Times New Roman" w:cs="Times New Roman"/>
          <w:sz w:val="24"/>
          <w:szCs w:val="24"/>
        </w:rPr>
        <w:t>…</w:t>
      </w:r>
    </w:p>
    <w:p w14:paraId="28503B24"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5" w:name="P7"/>
      <w:bookmarkEnd w:id="5"/>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u w:val="single"/>
        </w:rPr>
        <w:t>latent</w:t>
      </w:r>
      <w:r>
        <w:rPr>
          <w:rFonts w:ascii="Times New Roman" w:eastAsia="Times New Roman" w:hAnsi="Times New Roman" w:cs="Times New Roman"/>
          <w:sz w:val="24"/>
          <w:szCs w:val="24"/>
        </w:rPr>
        <w:t xml:space="preserve"> causes of faction are thus sown in the nature of man; and we see them everywhere brought into different degrees of activity, according to the different circumstances of </w:t>
      </w:r>
      <w:r w:rsidRPr="004D5EB1">
        <w:rPr>
          <w:rFonts w:ascii="Times New Roman" w:eastAsia="Times New Roman" w:hAnsi="Times New Roman" w:cs="Times New Roman"/>
          <w:sz w:val="24"/>
          <w:szCs w:val="24"/>
          <w:u w:val="single"/>
        </w:rPr>
        <w:t>civil</w:t>
      </w:r>
      <w:r>
        <w:rPr>
          <w:rFonts w:ascii="Times New Roman" w:eastAsia="Times New Roman" w:hAnsi="Times New Roman" w:cs="Times New Roman"/>
          <w:sz w:val="24"/>
          <w:szCs w:val="24"/>
        </w:rPr>
        <w:t xml:space="preserve"> society. A </w:t>
      </w:r>
      <w:r>
        <w:rPr>
          <w:rFonts w:ascii="Times New Roman" w:eastAsia="Times New Roman" w:hAnsi="Times New Roman" w:cs="Times New Roman"/>
          <w:sz w:val="24"/>
          <w:szCs w:val="24"/>
          <w:u w:val="single"/>
        </w:rPr>
        <w:t>zeal</w:t>
      </w:r>
      <w:r>
        <w:rPr>
          <w:rFonts w:ascii="Times New Roman" w:eastAsia="Times New Roman" w:hAnsi="Times New Roman" w:cs="Times New Roman"/>
          <w:sz w:val="24"/>
          <w:szCs w:val="24"/>
        </w:rPr>
        <w:t xml:space="preserve"> for different opinions concerning religion, concerning government, and many other points, as well of speculation as of practice; an attachment to different leaders ambitiously contending for pre-eminence and power; or to persons of other descriptions whose fortunes have been interesting to the human passions, have, in turn, divided mankind into parties, inflamed them with mutual </w:t>
      </w:r>
      <w:r>
        <w:rPr>
          <w:rFonts w:ascii="Times New Roman" w:eastAsia="Times New Roman" w:hAnsi="Times New Roman" w:cs="Times New Roman"/>
          <w:sz w:val="24"/>
          <w:szCs w:val="24"/>
          <w:u w:val="single"/>
        </w:rPr>
        <w:t>animosity</w:t>
      </w:r>
      <w:r>
        <w:rPr>
          <w:rFonts w:ascii="Times New Roman" w:eastAsia="Times New Roman" w:hAnsi="Times New Roman" w:cs="Times New Roman"/>
          <w:sz w:val="24"/>
          <w:szCs w:val="24"/>
        </w:rPr>
        <w:t xml:space="preserve">, and rendered them much more disposed to vex and oppress each other than to co-operate for their common good. … But the most common and durable source of factions has been the various and unequal distribution of property. Those who hold and those who are without property have ever formed distinct interests in society. … A </w:t>
      </w:r>
      <w:r>
        <w:rPr>
          <w:rFonts w:ascii="Times New Roman" w:eastAsia="Times New Roman" w:hAnsi="Times New Roman" w:cs="Times New Roman"/>
          <w:sz w:val="24"/>
          <w:szCs w:val="24"/>
          <w:u w:val="single"/>
        </w:rPr>
        <w:t>landed</w:t>
      </w:r>
      <w:r>
        <w:rPr>
          <w:rFonts w:ascii="Times New Roman" w:eastAsia="Times New Roman" w:hAnsi="Times New Roman" w:cs="Times New Roman"/>
          <w:sz w:val="24"/>
          <w:szCs w:val="24"/>
        </w:rPr>
        <w:t xml:space="preserve"> interest, a manufacturing interest, a mercantile interest, a moneyed interest, with many lesser interests, grow up of necessity in civilized nations, and divide them into different classes, actuated by different sentiments and views. …</w:t>
      </w:r>
    </w:p>
    <w:p w14:paraId="28F9A1C8"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6" w:name="P9"/>
      <w:bookmarkStart w:id="7" w:name="P10"/>
      <w:bookmarkEnd w:id="6"/>
      <w:bookmarkEnd w:id="7"/>
      <w:r>
        <w:rPr>
          <w:rFonts w:ascii="Times New Roman" w:eastAsia="Times New Roman" w:hAnsi="Times New Roman" w:cs="Times New Roman"/>
          <w:sz w:val="24"/>
          <w:szCs w:val="24"/>
        </w:rPr>
        <w:t xml:space="preserve">The inference to which we are brought is, that the </w:t>
      </w:r>
      <w:r>
        <w:rPr>
          <w:rFonts w:ascii="Times New Roman" w:eastAsia="Times New Roman" w:hAnsi="Times New Roman" w:cs="Times New Roman"/>
          <w:i/>
          <w:iCs/>
          <w:sz w:val="24"/>
          <w:szCs w:val="24"/>
        </w:rPr>
        <w:t>causes</w:t>
      </w:r>
      <w:r>
        <w:rPr>
          <w:rFonts w:ascii="Times New Roman" w:eastAsia="Times New Roman" w:hAnsi="Times New Roman" w:cs="Times New Roman"/>
          <w:sz w:val="24"/>
          <w:szCs w:val="24"/>
        </w:rPr>
        <w:t xml:space="preserve"> of faction cannot be removed, and that relief is only to be sought in the means of controlling its </w:t>
      </w:r>
      <w:r>
        <w:rPr>
          <w:rFonts w:ascii="Times New Roman" w:eastAsia="Times New Roman" w:hAnsi="Times New Roman" w:cs="Times New Roman"/>
          <w:i/>
          <w:iCs/>
          <w:sz w:val="24"/>
          <w:szCs w:val="24"/>
        </w:rPr>
        <w:t>effects</w:t>
      </w:r>
      <w:r>
        <w:rPr>
          <w:rFonts w:ascii="Times New Roman" w:eastAsia="Times New Roman" w:hAnsi="Times New Roman" w:cs="Times New Roman"/>
          <w:sz w:val="24"/>
          <w:szCs w:val="24"/>
        </w:rPr>
        <w:t>.</w:t>
      </w:r>
    </w:p>
    <w:p w14:paraId="0BC036FF"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8" w:name="P11"/>
      <w:bookmarkEnd w:id="8"/>
      <w:r>
        <w:rPr>
          <w:rFonts w:ascii="Times New Roman" w:eastAsia="Times New Roman" w:hAnsi="Times New Roman" w:cs="Times New Roman"/>
          <w:sz w:val="24"/>
          <w:szCs w:val="24"/>
        </w:rPr>
        <w:t xml:space="preserve">If a faction consists of less than a majority, relief is supplied by the republican principle, which enables the majority to defeat its sinister views by regular vote. It may clog the administration, it may </w:t>
      </w:r>
      <w:r>
        <w:rPr>
          <w:rFonts w:ascii="Times New Roman" w:eastAsia="Times New Roman" w:hAnsi="Times New Roman" w:cs="Times New Roman"/>
          <w:sz w:val="24"/>
          <w:szCs w:val="24"/>
          <w:u w:val="single"/>
        </w:rPr>
        <w:t>convulse</w:t>
      </w:r>
      <w:r>
        <w:rPr>
          <w:rFonts w:ascii="Times New Roman" w:eastAsia="Times New Roman" w:hAnsi="Times New Roman" w:cs="Times New Roman"/>
          <w:sz w:val="24"/>
          <w:szCs w:val="24"/>
        </w:rPr>
        <w:t xml:space="preserve"> the society; but it will be unable to execute and mask its violence under the forms of the Constitution. When a majority is included in a faction, the form of popular government, on the other hand, enables it to sacrifice to its ruling passion or interest both the public good and the rights of other citizens. To secure the public good and private rights against the danger of such a faction, and at the same time to preserve the spirit and the form of popular government, is then the great object to which our </w:t>
      </w:r>
      <w:r>
        <w:rPr>
          <w:rFonts w:ascii="Times New Roman" w:eastAsia="Times New Roman" w:hAnsi="Times New Roman" w:cs="Times New Roman"/>
          <w:sz w:val="24"/>
          <w:szCs w:val="24"/>
          <w:u w:val="single"/>
        </w:rPr>
        <w:t>inquiries</w:t>
      </w:r>
      <w:r>
        <w:rPr>
          <w:rFonts w:ascii="Times New Roman" w:eastAsia="Times New Roman" w:hAnsi="Times New Roman" w:cs="Times New Roman"/>
          <w:sz w:val="24"/>
          <w:szCs w:val="24"/>
        </w:rPr>
        <w:t xml:space="preserve"> are directed. </w:t>
      </w:r>
      <w:bookmarkStart w:id="9" w:name="P12"/>
      <w:bookmarkEnd w:id="9"/>
      <w:r>
        <w:rPr>
          <w:rFonts w:ascii="Times New Roman" w:eastAsia="Times New Roman" w:hAnsi="Times New Roman" w:cs="Times New Roman"/>
          <w:sz w:val="24"/>
          <w:szCs w:val="24"/>
        </w:rPr>
        <w:t>…</w:t>
      </w:r>
    </w:p>
    <w:p w14:paraId="680A9719"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what means is this object </w:t>
      </w:r>
      <w:r>
        <w:rPr>
          <w:rFonts w:ascii="Times New Roman" w:eastAsia="Times New Roman" w:hAnsi="Times New Roman" w:cs="Times New Roman"/>
          <w:sz w:val="24"/>
          <w:szCs w:val="24"/>
          <w:u w:val="single"/>
        </w:rPr>
        <w:t>attainable</w:t>
      </w:r>
      <w:r>
        <w:rPr>
          <w:rFonts w:ascii="Times New Roman" w:eastAsia="Times New Roman" w:hAnsi="Times New Roman" w:cs="Times New Roman"/>
          <w:sz w:val="24"/>
          <w:szCs w:val="24"/>
        </w:rPr>
        <w:t xml:space="preserve">? Evidently by one of two only. Either the existence of the same passion or interest in a majority at the same time must be prevented, or the majority, having such coexistent </w:t>
      </w:r>
      <w:r w:rsidR="00302D7A">
        <w:rPr>
          <w:rFonts w:ascii="Times New Roman" w:eastAsia="Times New Roman" w:hAnsi="Times New Roman" w:cs="Times New Roman"/>
          <w:noProof/>
          <w:sz w:val="24"/>
          <w:szCs w:val="24"/>
        </w:rPr>
        <w:lastRenderedPageBreak/>
        <w:pict w14:anchorId="338708A2">
          <v:shape id="_x0000_s1028" type="#_x0000_t202" style="position:absolute;margin-left:372.75pt;margin-top:3.75pt;width:173.25pt;height:7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z+GCMCAABMBAAADgAAAGRycy9lMm9Eb2MueG1srFTbbtswDH0fsH8Q9L44NpK1NeIUXboMA7pu&#10;QLsPYGQ5FiaJnqTE7r5+lOxm2QV7GOYHQZSoQ/Ic0qvrwWh2lM4rtBXPZ3POpBVYK7uv+OfH7atL&#10;znwAW4NGKyv+JD2/Xr98seq7UhbYoq6lYwRifdl3FW9D6Mos86KVBvwMO2npskFnIJDp9lntoCd0&#10;o7NiPn+d9ejqzqGQ3tPp7XjJ1wm/aaQIH5vGy8B0xSm3kFaX1l1cs/UKyr2DrlViSgP+IQsDylLQ&#10;E9QtBGAHp36DMko49NiEmUCTYdMoIVMNVE0+/6WahxY6mWohcnx3osn/P1hxf/zkmKorXnBmwZBE&#10;j3II7A0OrIjs9J0vyemhI7cw0DGpnCr13R2KL55Z3LRg9/LGOexbCTVll8eX2dnTEcdHkF3/AWsK&#10;A4eACWhonInUERmM0Emlp5MyMRVBhwVpXVwsORN0d5Xny0WxTDGgfH7eOR/eSTQsbiruSPoED8c7&#10;H2I6UD67xGgetaq3SutkuP1uox07ArXJNn0T+k9u2rKewi8p9t8h5un7E4RRgfpdK1Pxy5MTlJG3&#10;t7ZO3RhA6XFPKWs7ERm5G1kMw26YFJv02WH9RMw6HNubxpE2LbpvnPXU2hX3Xw/gJGf6vSV1rvLF&#10;Is5CMhbLi4IMd36zO78BKwiq4oGzcbsJaX4iAxZvSMVGJX6j3GMmU8rUson2abziTJzbyevHT2D9&#10;HQAA//8DAFBLAwQUAAYACAAAACEAIEEfBt4AAAALAQAADwAAAGRycy9kb3ducmV2LnhtbExPy07D&#10;MBC8I/EP1iJxQdShTV8hToWQQHCDguDqxtskwl4H203D37M9wWlnNaN5lJvRWTFgiJ0nBTeTDARS&#10;7U1HjYL3t4frFYiYNBltPaGCH4ywqc7PSl0Yf6RXHLapEWxCsdAK2pT6QspYt+h0nPgeibm9D04n&#10;fkMjTdBHNndWTrNsIZ3uiBNa3eN9i/XX9uAUrPKn4TM+z14+6sXertPVcnj8DkpdXox3tyASjulP&#10;DKf6XB0q7rTzBzJRWAXLfD5nKQM+Jz5bT3ncjlGezzKQVSn/b6h+AQAA//8DAFBLAQItABQABgAI&#10;AAAAIQDkmcPA+wAAAOEBAAATAAAAAAAAAAAAAAAAAAAAAABbQ29udGVudF9UeXBlc10ueG1sUEsB&#10;Ai0AFAAGAAgAAAAhACOyauHXAAAAlAEAAAsAAAAAAAAAAAAAAAAALAEAAF9yZWxzLy5yZWxzUEsB&#10;Ai0AFAAGAAgAAAAhAGFs/hgjAgAATAQAAA4AAAAAAAAAAAAAAAAALAIAAGRycy9lMm9Eb2MueG1s&#10;UEsBAi0AFAAGAAgAAAAhACBBHwbeAAAACwEAAA8AAAAAAAAAAAAAAAAAewQAAGRycy9kb3ducmV2&#10;LnhtbFBLBQYAAAAABAAEAPMAAACGBQAAAAA=&#10;">
            <v:textbox>
              <w:txbxContent>
                <w:p w14:paraId="58C0974B" w14:textId="77777777" w:rsidR="00A916F8" w:rsidRDefault="00A916F8" w:rsidP="006810FE">
                  <w:pPr>
                    <w:spacing w:line="240" w:lineRule="auto"/>
                    <w:contextualSpacing/>
                    <w:rPr>
                      <w:rFonts w:ascii="Times New Roman" w:hAnsi="Times New Roman" w:cs="Times New Roman"/>
                      <w:sz w:val="24"/>
                      <w:szCs w:val="24"/>
                    </w:rPr>
                  </w:pPr>
                </w:p>
                <w:p w14:paraId="6F78EE43" w14:textId="77777777" w:rsidR="00A916F8" w:rsidRDefault="00A916F8" w:rsidP="006810FE">
                  <w:pPr>
                    <w:spacing w:line="240" w:lineRule="auto"/>
                    <w:contextualSpacing/>
                    <w:rPr>
                      <w:rFonts w:ascii="Times New Roman" w:hAnsi="Times New Roman" w:cs="Times New Roman"/>
                      <w:sz w:val="24"/>
                      <w:szCs w:val="24"/>
                    </w:rPr>
                  </w:pPr>
                </w:p>
                <w:p w14:paraId="0D596E43" w14:textId="77777777" w:rsidR="00A916F8" w:rsidRDefault="00A916F8" w:rsidP="006810FE">
                  <w:pPr>
                    <w:spacing w:line="240" w:lineRule="auto"/>
                    <w:contextualSpacing/>
                    <w:rPr>
                      <w:rFonts w:ascii="Times New Roman" w:hAnsi="Times New Roman" w:cs="Times New Roman"/>
                      <w:sz w:val="24"/>
                      <w:szCs w:val="24"/>
                    </w:rPr>
                  </w:pPr>
                </w:p>
                <w:p w14:paraId="3AE7C5CD" w14:textId="77777777" w:rsidR="00A916F8" w:rsidRDefault="00A916F8" w:rsidP="006810FE">
                  <w:pPr>
                    <w:spacing w:line="240" w:lineRule="auto"/>
                    <w:contextualSpacing/>
                    <w:rPr>
                      <w:rFonts w:ascii="Times New Roman" w:hAnsi="Times New Roman" w:cs="Times New Roman"/>
                      <w:sz w:val="24"/>
                      <w:szCs w:val="24"/>
                    </w:rPr>
                  </w:pPr>
                </w:p>
                <w:p w14:paraId="689C0B8F" w14:textId="77777777" w:rsidR="00A916F8" w:rsidRDefault="00A916F8" w:rsidP="006810FE">
                  <w:pPr>
                    <w:spacing w:line="240" w:lineRule="auto"/>
                    <w:contextualSpacing/>
                    <w:rPr>
                      <w:rFonts w:ascii="Times New Roman" w:hAnsi="Times New Roman" w:cs="Times New Roman"/>
                      <w:sz w:val="24"/>
                      <w:szCs w:val="24"/>
                    </w:rPr>
                  </w:pPr>
                </w:p>
                <w:p w14:paraId="45744EBB" w14:textId="77777777" w:rsidR="00A916F8" w:rsidRDefault="00A916F8" w:rsidP="006810FE">
                  <w:pPr>
                    <w:spacing w:line="240" w:lineRule="auto"/>
                    <w:contextualSpacing/>
                    <w:rPr>
                      <w:rFonts w:ascii="Times New Roman" w:hAnsi="Times New Roman" w:cs="Times New Roman"/>
                      <w:sz w:val="24"/>
                      <w:szCs w:val="24"/>
                    </w:rPr>
                  </w:pPr>
                </w:p>
                <w:p w14:paraId="19FD3759" w14:textId="77777777" w:rsidR="00A916F8" w:rsidRDefault="00A916F8" w:rsidP="006810FE">
                  <w:pPr>
                    <w:spacing w:line="240" w:lineRule="auto"/>
                    <w:contextualSpacing/>
                    <w:rPr>
                      <w:rFonts w:ascii="Times New Roman" w:hAnsi="Times New Roman" w:cs="Times New Roman"/>
                      <w:sz w:val="24"/>
                      <w:szCs w:val="24"/>
                    </w:rPr>
                  </w:pPr>
                </w:p>
                <w:p w14:paraId="22411BE3" w14:textId="77777777" w:rsidR="00A916F8" w:rsidRDefault="00A916F8" w:rsidP="006810FE">
                  <w:pPr>
                    <w:spacing w:line="240" w:lineRule="auto"/>
                    <w:contextualSpacing/>
                    <w:rPr>
                      <w:rFonts w:ascii="Times New Roman" w:hAnsi="Times New Roman" w:cs="Times New Roman"/>
                      <w:sz w:val="24"/>
                      <w:szCs w:val="24"/>
                    </w:rPr>
                  </w:pPr>
                </w:p>
                <w:p w14:paraId="36D7A30A" w14:textId="77777777" w:rsidR="00A916F8" w:rsidRDefault="00A916F8" w:rsidP="006810FE">
                  <w:pPr>
                    <w:spacing w:line="240" w:lineRule="auto"/>
                    <w:contextualSpacing/>
                    <w:rPr>
                      <w:rFonts w:ascii="Times New Roman" w:hAnsi="Times New Roman" w:cs="Times New Roman"/>
                      <w:sz w:val="24"/>
                      <w:szCs w:val="24"/>
                    </w:rPr>
                  </w:pPr>
                </w:p>
                <w:p w14:paraId="09968CBB" w14:textId="77777777" w:rsidR="00A916F8" w:rsidRDefault="00A916F8" w:rsidP="006810FE">
                  <w:pPr>
                    <w:spacing w:line="240" w:lineRule="auto"/>
                    <w:contextualSpacing/>
                    <w:rPr>
                      <w:rFonts w:ascii="Times New Roman" w:hAnsi="Times New Roman" w:cs="Times New Roman"/>
                      <w:sz w:val="24"/>
                      <w:szCs w:val="24"/>
                    </w:rPr>
                  </w:pPr>
                </w:p>
                <w:p w14:paraId="6FA18A18" w14:textId="77777777" w:rsidR="00A916F8" w:rsidRDefault="00A916F8" w:rsidP="006810FE">
                  <w:pPr>
                    <w:spacing w:line="240" w:lineRule="auto"/>
                    <w:contextualSpacing/>
                    <w:rPr>
                      <w:rFonts w:ascii="Times New Roman" w:hAnsi="Times New Roman" w:cs="Times New Roman"/>
                      <w:sz w:val="24"/>
                      <w:szCs w:val="24"/>
                    </w:rPr>
                  </w:pPr>
                </w:p>
                <w:p w14:paraId="233BA259"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assignment to representatives</w:t>
                  </w:r>
                </w:p>
                <w:p w14:paraId="41CFEBE6" w14:textId="77777777" w:rsidR="00A916F8" w:rsidRDefault="00A916F8" w:rsidP="006810FE">
                  <w:pPr>
                    <w:spacing w:line="240" w:lineRule="auto"/>
                    <w:contextualSpacing/>
                    <w:rPr>
                      <w:rFonts w:ascii="Times New Roman" w:hAnsi="Times New Roman" w:cs="Times New Roman"/>
                      <w:sz w:val="24"/>
                      <w:szCs w:val="24"/>
                    </w:rPr>
                  </w:pPr>
                </w:p>
                <w:p w14:paraId="6099BFE7" w14:textId="77777777" w:rsidR="00A916F8" w:rsidRDefault="00A916F8" w:rsidP="006810FE">
                  <w:pPr>
                    <w:spacing w:line="240" w:lineRule="auto"/>
                    <w:contextualSpacing/>
                    <w:rPr>
                      <w:rFonts w:ascii="Times New Roman" w:hAnsi="Times New Roman" w:cs="Times New Roman"/>
                      <w:sz w:val="24"/>
                      <w:szCs w:val="24"/>
                    </w:rPr>
                  </w:pPr>
                </w:p>
                <w:p w14:paraId="0563E999" w14:textId="77777777" w:rsidR="00A916F8" w:rsidRDefault="00A916F8" w:rsidP="006810FE">
                  <w:pPr>
                    <w:spacing w:line="240" w:lineRule="auto"/>
                    <w:contextualSpacing/>
                    <w:rPr>
                      <w:rFonts w:ascii="Times New Roman" w:hAnsi="Times New Roman" w:cs="Times New Roman"/>
                      <w:sz w:val="24"/>
                      <w:szCs w:val="24"/>
                    </w:rPr>
                  </w:pPr>
                </w:p>
                <w:p w14:paraId="65053C8A" w14:textId="77777777" w:rsidR="00A916F8" w:rsidRDefault="00A916F8" w:rsidP="006810FE">
                  <w:pPr>
                    <w:spacing w:line="240" w:lineRule="auto"/>
                    <w:contextualSpacing/>
                    <w:rPr>
                      <w:rFonts w:ascii="Times New Roman" w:hAnsi="Times New Roman" w:cs="Times New Roman"/>
                      <w:sz w:val="24"/>
                      <w:szCs w:val="24"/>
                    </w:rPr>
                  </w:pPr>
                </w:p>
                <w:p w14:paraId="14F06F8C" w14:textId="77777777" w:rsidR="00A916F8" w:rsidRDefault="00A916F8" w:rsidP="006810FE">
                  <w:pPr>
                    <w:spacing w:line="240" w:lineRule="auto"/>
                    <w:contextualSpacing/>
                    <w:rPr>
                      <w:rFonts w:ascii="Times New Roman" w:hAnsi="Times New Roman" w:cs="Times New Roman"/>
                      <w:sz w:val="24"/>
                      <w:szCs w:val="24"/>
                    </w:rPr>
                  </w:pPr>
                </w:p>
                <w:p w14:paraId="66F41989"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prosperity, happiness</w:t>
                  </w:r>
                </w:p>
                <w:p w14:paraId="3D848824" w14:textId="77777777" w:rsidR="00A916F8" w:rsidRDefault="00A916F8" w:rsidP="006810FE">
                  <w:pPr>
                    <w:spacing w:line="240" w:lineRule="auto"/>
                    <w:contextualSpacing/>
                    <w:rPr>
                      <w:rFonts w:ascii="Times New Roman" w:hAnsi="Times New Roman" w:cs="Times New Roman"/>
                      <w:sz w:val="24"/>
                      <w:szCs w:val="24"/>
                    </w:rPr>
                  </w:pPr>
                </w:p>
                <w:p w14:paraId="2067B215" w14:textId="77777777" w:rsidR="00A916F8" w:rsidRDefault="00A916F8" w:rsidP="006810FE">
                  <w:pPr>
                    <w:spacing w:line="240" w:lineRule="auto"/>
                    <w:contextualSpacing/>
                    <w:rPr>
                      <w:rFonts w:ascii="Times New Roman" w:hAnsi="Times New Roman" w:cs="Times New Roman"/>
                      <w:sz w:val="24"/>
                      <w:szCs w:val="24"/>
                    </w:rPr>
                  </w:pPr>
                </w:p>
                <w:p w14:paraId="4527A3C6" w14:textId="77777777" w:rsidR="00A916F8" w:rsidRDefault="00A916F8" w:rsidP="006810FE">
                  <w:pPr>
                    <w:spacing w:line="240" w:lineRule="auto"/>
                    <w:contextualSpacing/>
                    <w:rPr>
                      <w:rFonts w:ascii="Times New Roman" w:hAnsi="Times New Roman" w:cs="Times New Roman"/>
                      <w:sz w:val="24"/>
                      <w:szCs w:val="24"/>
                    </w:rPr>
                  </w:pPr>
                </w:p>
                <w:p w14:paraId="1CC2BC19" w14:textId="77777777" w:rsidR="00A916F8" w:rsidRDefault="00A916F8" w:rsidP="006810FE">
                  <w:pPr>
                    <w:spacing w:line="240" w:lineRule="auto"/>
                    <w:contextualSpacing/>
                    <w:rPr>
                      <w:rFonts w:ascii="Times New Roman" w:hAnsi="Times New Roman" w:cs="Times New Roman"/>
                      <w:sz w:val="24"/>
                      <w:szCs w:val="24"/>
                    </w:rPr>
                  </w:pPr>
                </w:p>
                <w:p w14:paraId="75B6C466" w14:textId="77777777" w:rsidR="00A916F8" w:rsidRDefault="00A916F8" w:rsidP="006810FE">
                  <w:pPr>
                    <w:spacing w:line="240" w:lineRule="auto"/>
                    <w:contextualSpacing/>
                    <w:rPr>
                      <w:rFonts w:ascii="Times New Roman" w:hAnsi="Times New Roman" w:cs="Times New Roman"/>
                      <w:sz w:val="24"/>
                      <w:szCs w:val="24"/>
                    </w:rPr>
                  </w:pPr>
                </w:p>
                <w:p w14:paraId="7F997B88"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area</w:t>
                  </w:r>
                </w:p>
                <w:p w14:paraId="3E2501A0"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keeping others down</w:t>
                  </w:r>
                </w:p>
                <w:p w14:paraId="2CBC1C49" w14:textId="77777777" w:rsidR="00A916F8" w:rsidRDefault="00A916F8" w:rsidP="006810FE">
                  <w:pPr>
                    <w:spacing w:line="240" w:lineRule="auto"/>
                    <w:contextualSpacing/>
                    <w:rPr>
                      <w:rFonts w:ascii="Times New Roman" w:hAnsi="Times New Roman" w:cs="Times New Roman"/>
                      <w:sz w:val="24"/>
                      <w:szCs w:val="24"/>
                    </w:rPr>
                  </w:pPr>
                </w:p>
                <w:p w14:paraId="4795E919" w14:textId="77777777" w:rsidR="00A916F8" w:rsidRDefault="00A916F8" w:rsidP="006810FE">
                  <w:pPr>
                    <w:spacing w:line="240" w:lineRule="auto"/>
                    <w:contextualSpacing/>
                    <w:rPr>
                      <w:rFonts w:ascii="Times New Roman" w:hAnsi="Times New Roman" w:cs="Times New Roman"/>
                      <w:sz w:val="24"/>
                      <w:szCs w:val="24"/>
                    </w:rPr>
                  </w:pPr>
                </w:p>
                <w:p w14:paraId="5D1C2FFC" w14:textId="77777777" w:rsidR="00A916F8" w:rsidRDefault="00A916F8" w:rsidP="006810FE">
                  <w:pPr>
                    <w:spacing w:line="240" w:lineRule="auto"/>
                    <w:contextualSpacing/>
                    <w:rPr>
                      <w:rFonts w:ascii="Times New Roman" w:hAnsi="Times New Roman" w:cs="Times New Roman"/>
                      <w:sz w:val="24"/>
                      <w:szCs w:val="24"/>
                    </w:rPr>
                  </w:pPr>
                </w:p>
                <w:p w14:paraId="1D69B077" w14:textId="77777777" w:rsidR="00A916F8" w:rsidRDefault="00A916F8" w:rsidP="006810FE">
                  <w:pPr>
                    <w:spacing w:line="240" w:lineRule="auto"/>
                    <w:contextualSpacing/>
                    <w:rPr>
                      <w:rFonts w:ascii="Times New Roman" w:hAnsi="Times New Roman" w:cs="Times New Roman"/>
                      <w:sz w:val="24"/>
                      <w:szCs w:val="24"/>
                    </w:rPr>
                  </w:pPr>
                </w:p>
                <w:p w14:paraId="7AA37781" w14:textId="77777777" w:rsidR="00A916F8" w:rsidRDefault="00A916F8" w:rsidP="006810FE">
                  <w:pPr>
                    <w:spacing w:line="240" w:lineRule="auto"/>
                    <w:contextualSpacing/>
                    <w:rPr>
                      <w:rFonts w:ascii="Times New Roman" w:hAnsi="Times New Roman" w:cs="Times New Roman"/>
                      <w:sz w:val="24"/>
                      <w:szCs w:val="24"/>
                    </w:rPr>
                  </w:pPr>
                </w:p>
                <w:p w14:paraId="6C2C8B7E"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rapid burning fire</w:t>
                  </w:r>
                </w:p>
                <w:p w14:paraId="03F055E4"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deteriorate</w:t>
                  </w:r>
                </w:p>
                <w:p w14:paraId="361BBBB5" w14:textId="77777777" w:rsidR="00A916F8"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collection of state governments</w:t>
                  </w:r>
                </w:p>
                <w:p w14:paraId="60FCEB37" w14:textId="77777777" w:rsidR="00A916F8" w:rsidRDefault="00A916F8" w:rsidP="006810FE">
                  <w:pPr>
                    <w:spacing w:line="240" w:lineRule="auto"/>
                    <w:contextualSpacing/>
                    <w:rPr>
                      <w:rFonts w:ascii="Times New Roman" w:hAnsi="Times New Roman" w:cs="Times New Roman"/>
                      <w:sz w:val="24"/>
                      <w:szCs w:val="24"/>
                    </w:rPr>
                  </w:pPr>
                </w:p>
                <w:p w14:paraId="61D87C5D" w14:textId="77777777" w:rsidR="00A916F8" w:rsidRDefault="00A916F8" w:rsidP="006810FE">
                  <w:pPr>
                    <w:spacing w:line="240" w:lineRule="auto"/>
                    <w:contextualSpacing/>
                    <w:rPr>
                      <w:rFonts w:ascii="Times New Roman" w:hAnsi="Times New Roman" w:cs="Times New Roman"/>
                      <w:sz w:val="24"/>
                      <w:szCs w:val="24"/>
                    </w:rPr>
                  </w:pPr>
                </w:p>
                <w:p w14:paraId="4927DE64" w14:textId="77777777" w:rsidR="00A916F8" w:rsidRPr="00DD0FC3" w:rsidRDefault="00A916F8" w:rsidP="006810FE">
                  <w:pPr>
                    <w:spacing w:line="240" w:lineRule="auto"/>
                    <w:contextualSpacing/>
                    <w:rPr>
                      <w:rFonts w:ascii="Times New Roman" w:hAnsi="Times New Roman" w:cs="Times New Roman"/>
                      <w:sz w:val="32"/>
                      <w:szCs w:val="32"/>
                    </w:rPr>
                  </w:pPr>
                </w:p>
                <w:p w14:paraId="198B7DAB" w14:textId="77777777" w:rsidR="00A916F8" w:rsidRPr="006810FE" w:rsidRDefault="00A916F8" w:rsidP="006810FE">
                  <w:pPr>
                    <w:spacing w:line="240" w:lineRule="auto"/>
                    <w:contextualSpacing/>
                    <w:rPr>
                      <w:rFonts w:ascii="Times New Roman" w:hAnsi="Times New Roman" w:cs="Times New Roman"/>
                      <w:sz w:val="24"/>
                      <w:szCs w:val="24"/>
                    </w:rPr>
                  </w:pPr>
                  <w:r>
                    <w:rPr>
                      <w:rFonts w:ascii="Times New Roman" w:hAnsi="Times New Roman" w:cs="Times New Roman"/>
                      <w:sz w:val="24"/>
                      <w:szCs w:val="24"/>
                    </w:rPr>
                    <w:t>illness</w:t>
                  </w:r>
                </w:p>
              </w:txbxContent>
            </v:textbox>
            <w10:wrap type="square"/>
          </v:shape>
        </w:pict>
      </w:r>
      <w:r>
        <w:rPr>
          <w:rFonts w:ascii="Times New Roman" w:eastAsia="Times New Roman" w:hAnsi="Times New Roman" w:cs="Times New Roman"/>
          <w:sz w:val="24"/>
          <w:szCs w:val="24"/>
        </w:rPr>
        <w:t xml:space="preserve">passion or interest, must be </w:t>
      </w:r>
      <w:r w:rsidRPr="004D5EB1">
        <w:rPr>
          <w:rFonts w:ascii="Times New Roman" w:eastAsia="Times New Roman" w:hAnsi="Times New Roman" w:cs="Times New Roman"/>
          <w:sz w:val="24"/>
          <w:szCs w:val="24"/>
          <w:u w:val="single"/>
        </w:rPr>
        <w:t>rendered</w:t>
      </w:r>
      <w:r>
        <w:rPr>
          <w:rFonts w:ascii="Times New Roman" w:eastAsia="Times New Roman" w:hAnsi="Times New Roman" w:cs="Times New Roman"/>
          <w:sz w:val="24"/>
          <w:szCs w:val="24"/>
        </w:rPr>
        <w:t xml:space="preserve">, by their number and local situation, unable to </w:t>
      </w:r>
      <w:r>
        <w:rPr>
          <w:rFonts w:ascii="Times New Roman" w:eastAsia="Times New Roman" w:hAnsi="Times New Roman" w:cs="Times New Roman"/>
          <w:sz w:val="24"/>
          <w:szCs w:val="24"/>
          <w:u w:val="single"/>
        </w:rPr>
        <w:t>concert</w:t>
      </w:r>
      <w:r>
        <w:rPr>
          <w:rFonts w:ascii="Times New Roman" w:eastAsia="Times New Roman" w:hAnsi="Times New Roman" w:cs="Times New Roman"/>
          <w:sz w:val="24"/>
          <w:szCs w:val="24"/>
        </w:rPr>
        <w:t xml:space="preserve"> and carry into effect schemes of oppression. </w:t>
      </w:r>
      <w:bookmarkStart w:id="10" w:name="P13"/>
      <w:bookmarkEnd w:id="10"/>
      <w:r>
        <w:rPr>
          <w:rFonts w:ascii="Times New Roman" w:eastAsia="Times New Roman" w:hAnsi="Times New Roman" w:cs="Times New Roman"/>
          <w:sz w:val="24"/>
          <w:szCs w:val="24"/>
        </w:rPr>
        <w:t>…</w:t>
      </w:r>
    </w:p>
    <w:p w14:paraId="79537857"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this view of the subject it may be concluded that a pure democracy, by which I mean a society consisting of a small number of citizens, who assemble and administer the government in person, can admit of no cure for the mischiefs of faction. A common passion or interest will, in almost every case, be felt by a majority of the whole…</w:t>
      </w:r>
    </w:p>
    <w:p w14:paraId="123C8EC7"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11" w:name="P14"/>
      <w:bookmarkEnd w:id="11"/>
      <w:r>
        <w:rPr>
          <w:rFonts w:ascii="Times New Roman" w:eastAsia="Times New Roman" w:hAnsi="Times New Roman" w:cs="Times New Roman"/>
          <w:sz w:val="24"/>
          <w:szCs w:val="24"/>
        </w:rPr>
        <w:t>A republic, by which I mean a government in which the scheme of representation takes place, opens a different prospect, and promises the cure for which we are seeking. …</w:t>
      </w:r>
      <w:bookmarkStart w:id="12" w:name="P15"/>
      <w:bookmarkEnd w:id="12"/>
      <w:r>
        <w:rPr>
          <w:rFonts w:ascii="Times New Roman" w:eastAsia="Times New Roman" w:hAnsi="Times New Roman" w:cs="Times New Roman"/>
          <w:sz w:val="24"/>
          <w:szCs w:val="24"/>
        </w:rPr>
        <w:t xml:space="preserve"> The two great points of difference between a democracy and a republic are: first, the </w:t>
      </w:r>
      <w:r>
        <w:rPr>
          <w:rFonts w:ascii="Times New Roman" w:eastAsia="Times New Roman" w:hAnsi="Times New Roman" w:cs="Times New Roman"/>
          <w:sz w:val="24"/>
          <w:szCs w:val="24"/>
          <w:u w:val="single"/>
        </w:rPr>
        <w:t xml:space="preserve">delegation </w:t>
      </w:r>
      <w:r>
        <w:rPr>
          <w:rFonts w:ascii="Times New Roman" w:eastAsia="Times New Roman" w:hAnsi="Times New Roman" w:cs="Times New Roman"/>
          <w:sz w:val="24"/>
          <w:szCs w:val="24"/>
        </w:rPr>
        <w:t>of the government, in the latter, to a small number of citizens elected by the rest; secondly, the greater number of citizens, and greater sphere of country, over which the latter may be extended.</w:t>
      </w:r>
    </w:p>
    <w:p w14:paraId="383E34CC"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 resulting is, whether small or extensive republics are more favorable to the election of proper guardians of the public </w:t>
      </w:r>
      <w:r>
        <w:rPr>
          <w:rFonts w:ascii="Times New Roman" w:eastAsia="Times New Roman" w:hAnsi="Times New Roman" w:cs="Times New Roman"/>
          <w:sz w:val="24"/>
          <w:szCs w:val="24"/>
          <w:u w:val="single"/>
        </w:rPr>
        <w:t>weal</w:t>
      </w:r>
      <w:r>
        <w:rPr>
          <w:rFonts w:ascii="Times New Roman" w:eastAsia="Times New Roman" w:hAnsi="Times New Roman" w:cs="Times New Roman"/>
          <w:sz w:val="24"/>
          <w:szCs w:val="24"/>
        </w:rPr>
        <w:t xml:space="preserve">; </w:t>
      </w:r>
      <w:bookmarkStart w:id="13" w:name="P17"/>
      <w:bookmarkEnd w:id="13"/>
      <w:r>
        <w:rPr>
          <w:rFonts w:ascii="Times New Roman" w:eastAsia="Times New Roman" w:hAnsi="Times New Roman" w:cs="Times New Roman"/>
          <w:sz w:val="24"/>
          <w:szCs w:val="24"/>
        </w:rPr>
        <w:t>…</w:t>
      </w:r>
    </w:p>
    <w:p w14:paraId="457C3B0B"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14" w:name="P20"/>
      <w:bookmarkEnd w:id="14"/>
      <w:r>
        <w:rPr>
          <w:rFonts w:ascii="Times New Roman" w:eastAsia="Times New Roman" w:hAnsi="Times New Roman" w:cs="Times New Roman"/>
          <w:sz w:val="24"/>
          <w:szCs w:val="24"/>
        </w:rPr>
        <w:t xml:space="preserve">…The smaller the society, the fewer probably will be the distinct parties and interests composing it; the fewer the distinct parties and interests, the more frequently will a majority be found of the same party; and the smaller the number of individuals composing a majority, and the smaller the </w:t>
      </w:r>
      <w:r>
        <w:rPr>
          <w:rFonts w:ascii="Times New Roman" w:eastAsia="Times New Roman" w:hAnsi="Times New Roman" w:cs="Times New Roman"/>
          <w:sz w:val="24"/>
          <w:szCs w:val="24"/>
          <w:u w:val="single"/>
        </w:rPr>
        <w:t>compass</w:t>
      </w:r>
      <w:r>
        <w:rPr>
          <w:rFonts w:ascii="Times New Roman" w:eastAsia="Times New Roman" w:hAnsi="Times New Roman" w:cs="Times New Roman"/>
          <w:sz w:val="24"/>
          <w:szCs w:val="24"/>
        </w:rPr>
        <w:t xml:space="preserve"> within which they are placed, the more easily will they concert and execute their plans of </w:t>
      </w:r>
      <w:r>
        <w:rPr>
          <w:rFonts w:ascii="Times New Roman" w:eastAsia="Times New Roman" w:hAnsi="Times New Roman" w:cs="Times New Roman"/>
          <w:sz w:val="24"/>
          <w:szCs w:val="24"/>
          <w:u w:val="single"/>
        </w:rPr>
        <w:t>oppression</w:t>
      </w:r>
      <w:r>
        <w:rPr>
          <w:rFonts w:ascii="Times New Roman" w:eastAsia="Times New Roman" w:hAnsi="Times New Roman" w:cs="Times New Roman"/>
          <w:sz w:val="24"/>
          <w:szCs w:val="24"/>
        </w:rPr>
        <w:t>. Extend the sphere, and you take in a greater variety of parties and interests; you make it less probable that a majority of the whole will have a common motive to invade the rights of other citizens…</w:t>
      </w:r>
    </w:p>
    <w:p w14:paraId="49F1F308"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15" w:name="P21"/>
      <w:bookmarkStart w:id="16" w:name="P22"/>
      <w:bookmarkEnd w:id="15"/>
      <w:bookmarkEnd w:id="16"/>
      <w:r>
        <w:rPr>
          <w:rFonts w:ascii="Times New Roman" w:eastAsia="Times New Roman" w:hAnsi="Times New Roman" w:cs="Times New Roman"/>
          <w:sz w:val="24"/>
          <w:szCs w:val="24"/>
        </w:rPr>
        <w:t xml:space="preserve">The influence of factious leaders may kindle a flame within their particular States, but will be unable to spread a general </w:t>
      </w:r>
      <w:r>
        <w:rPr>
          <w:rFonts w:ascii="Times New Roman" w:eastAsia="Times New Roman" w:hAnsi="Times New Roman" w:cs="Times New Roman"/>
          <w:sz w:val="24"/>
          <w:szCs w:val="24"/>
          <w:u w:val="single"/>
        </w:rPr>
        <w:t>conflagration</w:t>
      </w:r>
      <w:r>
        <w:rPr>
          <w:rFonts w:ascii="Times New Roman" w:eastAsia="Times New Roman" w:hAnsi="Times New Roman" w:cs="Times New Roman"/>
          <w:sz w:val="24"/>
          <w:szCs w:val="24"/>
        </w:rPr>
        <w:t xml:space="preserve"> through the other States. A religious sect may </w:t>
      </w:r>
      <w:r w:rsidRPr="00C235DC">
        <w:rPr>
          <w:rFonts w:ascii="Times New Roman" w:eastAsia="Times New Roman" w:hAnsi="Times New Roman" w:cs="Times New Roman"/>
          <w:sz w:val="24"/>
          <w:szCs w:val="24"/>
          <w:u w:val="single"/>
        </w:rPr>
        <w:t>degenerate</w:t>
      </w:r>
      <w:r>
        <w:rPr>
          <w:rFonts w:ascii="Times New Roman" w:eastAsia="Times New Roman" w:hAnsi="Times New Roman" w:cs="Times New Roman"/>
          <w:sz w:val="24"/>
          <w:szCs w:val="24"/>
        </w:rPr>
        <w:t xml:space="preserve"> into a political faction in a part of the </w:t>
      </w:r>
      <w:r>
        <w:rPr>
          <w:rFonts w:ascii="Times New Roman" w:eastAsia="Times New Roman" w:hAnsi="Times New Roman" w:cs="Times New Roman"/>
          <w:sz w:val="24"/>
          <w:szCs w:val="24"/>
          <w:u w:val="single"/>
        </w:rPr>
        <w:t>Confederacy</w:t>
      </w:r>
      <w:r>
        <w:rPr>
          <w:rFonts w:ascii="Times New Roman" w:eastAsia="Times New Roman" w:hAnsi="Times New Roman" w:cs="Times New Roman"/>
          <w:sz w:val="24"/>
          <w:szCs w:val="24"/>
        </w:rPr>
        <w:t xml:space="preserve">; but the variety of sects dispersed over the entire face of it must secure the national </w:t>
      </w:r>
      <w:r>
        <w:rPr>
          <w:rFonts w:ascii="Times New Roman" w:eastAsia="Times New Roman" w:hAnsi="Times New Roman" w:cs="Times New Roman"/>
          <w:sz w:val="24"/>
          <w:szCs w:val="24"/>
          <w:u w:val="single"/>
        </w:rPr>
        <w:t>councils</w:t>
      </w:r>
      <w:r>
        <w:rPr>
          <w:rFonts w:ascii="Times New Roman" w:eastAsia="Times New Roman" w:hAnsi="Times New Roman" w:cs="Times New Roman"/>
          <w:sz w:val="24"/>
          <w:szCs w:val="24"/>
        </w:rPr>
        <w:t xml:space="preserve"> against any danger from that source. A rage for paper money, for an abolition of debts, for an equal division of property, or for any other improper or wicked project, will be less apt to pervade the whole body of the Union than a particular member of it; in the same proportion as such a </w:t>
      </w:r>
      <w:r>
        <w:rPr>
          <w:rFonts w:ascii="Times New Roman" w:eastAsia="Times New Roman" w:hAnsi="Times New Roman" w:cs="Times New Roman"/>
          <w:sz w:val="24"/>
          <w:szCs w:val="24"/>
          <w:u w:val="single"/>
        </w:rPr>
        <w:t xml:space="preserve">malady </w:t>
      </w:r>
      <w:r>
        <w:rPr>
          <w:rFonts w:ascii="Times New Roman" w:eastAsia="Times New Roman" w:hAnsi="Times New Roman" w:cs="Times New Roman"/>
          <w:sz w:val="24"/>
          <w:szCs w:val="24"/>
        </w:rPr>
        <w:t>is more likely to taint a particular county or district, than an entire State.</w:t>
      </w:r>
    </w:p>
    <w:p w14:paraId="6205522C" w14:textId="77777777" w:rsidR="00A31EF5" w:rsidRDefault="00A31EF5" w:rsidP="00A31EF5">
      <w:pPr>
        <w:spacing w:before="100" w:beforeAutospacing="1" w:after="100" w:afterAutospacing="1" w:line="240" w:lineRule="auto"/>
        <w:rPr>
          <w:rFonts w:ascii="Times New Roman" w:eastAsia="Times New Roman" w:hAnsi="Times New Roman" w:cs="Times New Roman"/>
          <w:sz w:val="24"/>
          <w:szCs w:val="24"/>
        </w:rPr>
      </w:pPr>
      <w:bookmarkStart w:id="17" w:name="P23"/>
      <w:bookmarkEnd w:id="17"/>
      <w:r>
        <w:rPr>
          <w:rFonts w:ascii="Times New Roman" w:eastAsia="Times New Roman" w:hAnsi="Times New Roman" w:cs="Times New Roman"/>
          <w:sz w:val="24"/>
          <w:szCs w:val="24"/>
        </w:rPr>
        <w:t>In the extent and proper structure of the Union, therefore, we behold a republican remedy for the diseases most incident to republican government. And according to the degree of pleasure and pride we feel in being republicans, ought to be our zeal in cherishing the spirit and supporting the character of Federalists.</w:t>
      </w:r>
    </w:p>
    <w:p w14:paraId="012E3AC7" w14:textId="77777777" w:rsidR="00A31EF5" w:rsidRDefault="00A31EF5" w:rsidP="00A31EF5">
      <w:pPr>
        <w:spacing w:before="100" w:beforeAutospacing="1" w:after="100" w:afterAutospacing="1" w:line="240" w:lineRule="auto"/>
        <w:rPr>
          <w:rFonts w:ascii="Times New Roman" w:eastAsia="Times New Roman" w:hAnsi="Times New Roman" w:cs="Times New Roman"/>
          <w:sz w:val="15"/>
          <w:szCs w:val="15"/>
        </w:rPr>
      </w:pPr>
      <w:r>
        <w:rPr>
          <w:rFonts w:ascii="Times New Roman" w:eastAsia="Times New Roman" w:hAnsi="Times New Roman" w:cs="Times New Roman"/>
          <w:sz w:val="24"/>
          <w:szCs w:val="24"/>
        </w:rPr>
        <w:t>P</w:t>
      </w:r>
      <w:r>
        <w:rPr>
          <w:rFonts w:ascii="Times New Roman" w:eastAsia="Times New Roman" w:hAnsi="Times New Roman" w:cs="Times New Roman"/>
          <w:sz w:val="15"/>
          <w:szCs w:val="15"/>
        </w:rPr>
        <w:t>UBLIUS</w:t>
      </w:r>
    </w:p>
    <w:p w14:paraId="6591A122" w14:textId="77777777" w:rsidR="0091328D" w:rsidRDefault="0091328D" w:rsidP="00A31EF5">
      <w:pPr>
        <w:suppressLineNumbers/>
        <w:spacing w:line="240" w:lineRule="auto"/>
        <w:contextualSpacing/>
        <w:rPr>
          <w:rFonts w:ascii="Times New Roman" w:hAnsi="Times New Roman" w:cs="Times New Roman"/>
          <w:sz w:val="24"/>
          <w:szCs w:val="24"/>
        </w:rPr>
        <w:sectPr w:rsidR="0091328D" w:rsidSect="00D14A23">
          <w:pgSz w:w="12240" w:h="15840"/>
          <w:pgMar w:top="1080" w:right="1080" w:bottom="1080" w:left="1080" w:header="720" w:footer="720" w:gutter="0"/>
          <w:lnNumType w:countBy="1" w:restart="continuous"/>
          <w:cols w:space="720"/>
          <w:docGrid w:linePitch="360"/>
        </w:sectPr>
      </w:pPr>
    </w:p>
    <w:p w14:paraId="1EDF8213" w14:textId="77777777" w:rsidR="0091328D" w:rsidRPr="0091328D" w:rsidRDefault="0091328D" w:rsidP="0091328D">
      <w:pPr>
        <w:suppressLineNumbers/>
        <w:jc w:val="center"/>
        <w:rPr>
          <w:rFonts w:ascii="Baskerville Old Face" w:hAnsi="Baskerville Old Face"/>
          <w:b/>
          <w:sz w:val="36"/>
          <w:szCs w:val="24"/>
        </w:rPr>
      </w:pPr>
      <w:r>
        <w:rPr>
          <w:rFonts w:ascii="Baskerville Old Face" w:hAnsi="Baskerville Old Face"/>
          <w:b/>
          <w:sz w:val="36"/>
          <w:szCs w:val="24"/>
        </w:rPr>
        <w:lastRenderedPageBreak/>
        <w:t>Teacher’s Guide</w:t>
      </w:r>
    </w:p>
    <w:p w14:paraId="7F8DE758" w14:textId="77777777" w:rsidR="0091328D" w:rsidRPr="00702ADF" w:rsidRDefault="0091328D" w:rsidP="0091328D">
      <w:pPr>
        <w:suppressLineNumbers/>
        <w:tabs>
          <w:tab w:val="center" w:pos="2892"/>
        </w:tabs>
        <w:spacing w:line="240" w:lineRule="auto"/>
        <w:contextualSpacing/>
        <w:rPr>
          <w:rFonts w:ascii="Baskerville" w:hAnsi="Baskerville" w:cs="Times New Roman"/>
        </w:rPr>
      </w:pPr>
      <w:r w:rsidRPr="00702ADF">
        <w:rPr>
          <w:rFonts w:ascii="Baskerville" w:hAnsi="Baskerville"/>
          <w:u w:val="single"/>
        </w:rPr>
        <w:t>Name of Text</w:t>
      </w:r>
      <w:r w:rsidRPr="00702ADF">
        <w:rPr>
          <w:rFonts w:ascii="Baskerville" w:hAnsi="Baskerville"/>
        </w:rPr>
        <w:t xml:space="preserve">:   </w:t>
      </w:r>
      <w:r w:rsidR="0002432D" w:rsidRPr="00702ADF">
        <w:rPr>
          <w:rFonts w:ascii="Baskerville" w:hAnsi="Baskerville"/>
          <w:b/>
        </w:rPr>
        <w:t>Federalis</w:t>
      </w:r>
      <w:r w:rsidRPr="00702ADF">
        <w:rPr>
          <w:rFonts w:ascii="Baskerville" w:hAnsi="Baskerville"/>
          <w:b/>
        </w:rPr>
        <w:t xml:space="preserve">t No. 10:  </w:t>
      </w:r>
      <w:r w:rsidRPr="00702ADF">
        <w:rPr>
          <w:rFonts w:ascii="Baskerville" w:hAnsi="Baskerville" w:cs="Times New Roman"/>
        </w:rPr>
        <w:t>The Utility of the Union as a Safeguard Against Domestic Faction and Insurrection</w:t>
      </w:r>
    </w:p>
    <w:p w14:paraId="01F11003" w14:textId="77777777" w:rsidR="009E09BD" w:rsidRPr="00702ADF" w:rsidRDefault="009E09BD" w:rsidP="0091328D">
      <w:pPr>
        <w:suppressLineNumbers/>
        <w:tabs>
          <w:tab w:val="center" w:pos="2892"/>
        </w:tabs>
        <w:spacing w:line="240" w:lineRule="auto"/>
        <w:contextualSpacing/>
        <w:rPr>
          <w:rFonts w:ascii="Baskerville" w:hAnsi="Baskerville" w:cs="Times New Roman"/>
        </w:rPr>
      </w:pPr>
    </w:p>
    <w:p w14:paraId="17FFEC14" w14:textId="77777777" w:rsidR="009E09BD" w:rsidRPr="00702ADF" w:rsidRDefault="009E09BD" w:rsidP="0091328D">
      <w:pPr>
        <w:suppressLineNumbers/>
        <w:tabs>
          <w:tab w:val="center" w:pos="2892"/>
        </w:tabs>
        <w:spacing w:line="240" w:lineRule="auto"/>
        <w:contextualSpacing/>
        <w:rPr>
          <w:rFonts w:ascii="Baskerville" w:hAnsi="Baskerville" w:cs="Times New Roman"/>
        </w:rPr>
      </w:pPr>
      <w:r w:rsidRPr="00702ADF">
        <w:rPr>
          <w:rFonts w:ascii="Baskerville" w:hAnsi="Baskerville" w:cs="Times New Roman"/>
          <w:u w:val="single"/>
        </w:rPr>
        <w:t>Grade Level</w:t>
      </w:r>
      <w:r w:rsidRPr="00702ADF">
        <w:rPr>
          <w:rFonts w:ascii="Baskerville" w:hAnsi="Baskerville" w:cs="Times New Roman"/>
        </w:rPr>
        <w:t>: 11</w:t>
      </w:r>
      <w:r w:rsidRPr="00702ADF">
        <w:rPr>
          <w:rFonts w:ascii="Baskerville" w:hAnsi="Baskerville" w:cs="Times New Roman"/>
          <w:vertAlign w:val="superscript"/>
        </w:rPr>
        <w:t>th</w:t>
      </w:r>
      <w:r w:rsidR="00702ADF" w:rsidRPr="00702ADF">
        <w:rPr>
          <w:rFonts w:ascii="Baskerville" w:hAnsi="Baskerville" w:cs="Times New Roman"/>
        </w:rPr>
        <w:t>-</w:t>
      </w:r>
      <w:r w:rsidRPr="00702ADF">
        <w:rPr>
          <w:rFonts w:ascii="Baskerville" w:hAnsi="Baskerville" w:cs="Times New Roman"/>
        </w:rPr>
        <w:t>12</w:t>
      </w:r>
      <w:r w:rsidRPr="00702ADF">
        <w:rPr>
          <w:rFonts w:ascii="Baskerville" w:hAnsi="Baskerville" w:cs="Times New Roman"/>
          <w:vertAlign w:val="superscript"/>
        </w:rPr>
        <w:t>th</w:t>
      </w:r>
      <w:r w:rsidRPr="00702ADF">
        <w:rPr>
          <w:rFonts w:ascii="Baskerville" w:hAnsi="Baskerville" w:cs="Times New Roman"/>
        </w:rPr>
        <w:t xml:space="preserve"> grade</w:t>
      </w:r>
    </w:p>
    <w:p w14:paraId="50107C74" w14:textId="77777777" w:rsidR="009E09BD" w:rsidRPr="00702ADF" w:rsidRDefault="009E09BD" w:rsidP="0091328D">
      <w:pPr>
        <w:suppressLineNumbers/>
        <w:rPr>
          <w:rFonts w:ascii="Baskerville" w:hAnsi="Baskerville"/>
        </w:rPr>
      </w:pPr>
    </w:p>
    <w:p w14:paraId="23836009" w14:textId="77777777" w:rsidR="0091328D" w:rsidRPr="00702ADF" w:rsidRDefault="009E09BD" w:rsidP="0091328D">
      <w:pPr>
        <w:suppressLineNumbers/>
        <w:rPr>
          <w:rFonts w:ascii="Baskerville" w:hAnsi="Baskerville"/>
        </w:rPr>
      </w:pPr>
      <w:r w:rsidRPr="00702ADF">
        <w:rPr>
          <w:rFonts w:ascii="Baskerville" w:hAnsi="Baskerville"/>
          <w:u w:val="single"/>
        </w:rPr>
        <w:t>Lesson Developer</w:t>
      </w:r>
      <w:r w:rsidR="0091328D" w:rsidRPr="00702ADF">
        <w:rPr>
          <w:rFonts w:ascii="Baskerville" w:hAnsi="Baskerville"/>
        </w:rPr>
        <w:t>: Angela Orr</w:t>
      </w:r>
    </w:p>
    <w:p w14:paraId="0207F059" w14:textId="77777777" w:rsidR="009E09BD" w:rsidRPr="00702ADF" w:rsidRDefault="009E09BD" w:rsidP="009E09BD">
      <w:pPr>
        <w:pStyle w:val="ListParagraph"/>
        <w:numPr>
          <w:ilvl w:val="0"/>
          <w:numId w:val="5"/>
        </w:numPr>
        <w:suppressLineNumbers/>
        <w:rPr>
          <w:rFonts w:ascii="Baskerville" w:hAnsi="Baskerville"/>
        </w:rPr>
      </w:pPr>
      <w:r w:rsidRPr="00702ADF">
        <w:rPr>
          <w:rFonts w:ascii="Baskerville" w:hAnsi="Baskerville"/>
          <w:b/>
          <w:i/>
        </w:rPr>
        <w:t xml:space="preserve">Quantitative Measurement:  </w:t>
      </w:r>
      <w:r w:rsidRPr="00702ADF">
        <w:rPr>
          <w:rFonts w:ascii="Baskerville" w:hAnsi="Baskerville"/>
        </w:rPr>
        <w:t>The Federalist Papers have a</w:t>
      </w:r>
      <w:r w:rsidRPr="00702ADF">
        <w:rPr>
          <w:rFonts w:ascii="Baskerville" w:hAnsi="Baskerville"/>
          <w:b/>
          <w:i/>
        </w:rPr>
        <w:t xml:space="preserve"> </w:t>
      </w:r>
      <w:r w:rsidRPr="00702ADF">
        <w:rPr>
          <w:rFonts w:ascii="Baskerville" w:hAnsi="Baskerville"/>
        </w:rPr>
        <w:t>Lexile of 1450.</w:t>
      </w:r>
    </w:p>
    <w:p w14:paraId="059C26DB" w14:textId="77777777" w:rsidR="009E09BD" w:rsidRPr="00702ADF" w:rsidRDefault="009E09BD" w:rsidP="009E09BD">
      <w:pPr>
        <w:pStyle w:val="ListParagraph"/>
        <w:numPr>
          <w:ilvl w:val="0"/>
          <w:numId w:val="5"/>
        </w:numPr>
        <w:suppressLineNumbers/>
        <w:rPr>
          <w:rFonts w:ascii="Baskerville" w:hAnsi="Baskerville"/>
        </w:rPr>
      </w:pPr>
      <w:r w:rsidRPr="00702ADF">
        <w:rPr>
          <w:rFonts w:ascii="Baskerville" w:hAnsi="Baskerville"/>
          <w:b/>
          <w:i/>
        </w:rPr>
        <w:t>Qualitative Measurements:</w:t>
      </w:r>
      <w:r w:rsidRPr="00702ADF">
        <w:rPr>
          <w:rFonts w:ascii="Baskerville" w:hAnsi="Baskerville"/>
        </w:rPr>
        <w:t xml:space="preserve">  Complex structure, high language and vocabulary demands with Tier 2 and Tier 3 vocabulary, sophisticated themes, a complex argumentative structures, and high knowledge of discipline specific content in U.S. government and Constitutional understanding </w:t>
      </w:r>
    </w:p>
    <w:p w14:paraId="528B4C98" w14:textId="77777777" w:rsidR="009E09BD" w:rsidRPr="00702ADF" w:rsidRDefault="009E09BD" w:rsidP="00A916F8">
      <w:pPr>
        <w:pStyle w:val="ListParagraph"/>
        <w:numPr>
          <w:ilvl w:val="0"/>
          <w:numId w:val="5"/>
        </w:numPr>
        <w:suppressLineNumbers/>
        <w:rPr>
          <w:rFonts w:ascii="Baskerville" w:hAnsi="Baskerville"/>
        </w:rPr>
      </w:pPr>
      <w:r w:rsidRPr="00702ADF">
        <w:rPr>
          <w:rFonts w:ascii="Baskerville" w:hAnsi="Baskerville"/>
          <w:b/>
          <w:i/>
        </w:rPr>
        <w:t>Reader &amp; Task</w:t>
      </w:r>
      <w:r w:rsidRPr="00702ADF">
        <w:rPr>
          <w:rFonts w:ascii="Baskerville" w:hAnsi="Baskerville"/>
        </w:rPr>
        <w:t xml:space="preserve">: Analyzing and interpreting a Federalist Paper is a cognitively demanding exercise, as this type of text is structured in a non-traditional way and is full of archaic language and structures.  This type of reading is not typical in earlier grades.  Reading this text as a part of a government/civics curriculum would provide students with a college preparatory experience.  This close reading example provides many more questions than is typical of a close read. After teaching with this document for many years, it became apparent that it took time and ample discussion for students to truly comprehend the beauty and craft of Madison’s argument.  This document seems to provide an accurate example of the type of complex text that students might encounter in college, and, without learning the mechanisms through which to break down the text and follow its architecture, students might look to the internet or their instructor for an outside explanation. In my experience, students who tackle this document successfully feel an enormous sense of pride in their ability.  </w:t>
      </w:r>
    </w:p>
    <w:p w14:paraId="4506340F" w14:textId="77777777" w:rsidR="00702ADF" w:rsidRDefault="00D02F4D" w:rsidP="00702ADF">
      <w:pPr>
        <w:suppressLineNumbers/>
        <w:rPr>
          <w:rFonts w:ascii="Baskerville" w:hAnsi="Baskerville"/>
        </w:rPr>
      </w:pPr>
      <w:r w:rsidRPr="00702ADF">
        <w:rPr>
          <w:rFonts w:ascii="Baskerville" w:hAnsi="Baskerville"/>
          <w:u w:val="single"/>
        </w:rPr>
        <w:t>Standards</w:t>
      </w:r>
      <w:r w:rsidRPr="00702ADF">
        <w:rPr>
          <w:rFonts w:ascii="Baskerville" w:hAnsi="Baskerville"/>
        </w:rPr>
        <w:t xml:space="preserve">: </w:t>
      </w:r>
      <w:r w:rsidR="00121725" w:rsidRPr="00702ADF">
        <w:rPr>
          <w:rFonts w:ascii="Baskerville" w:hAnsi="Baskerville"/>
        </w:rPr>
        <w:t>Nevada State Social Studies</w:t>
      </w:r>
      <w:r w:rsidR="00702ADF">
        <w:rPr>
          <w:rFonts w:ascii="Baskerville" w:hAnsi="Baskerville"/>
        </w:rPr>
        <w:t>:</w:t>
      </w:r>
      <w:r w:rsidR="00121725" w:rsidRPr="00702ADF">
        <w:rPr>
          <w:rFonts w:ascii="Baskerville" w:hAnsi="Baskerville"/>
        </w:rPr>
        <w:t xml:space="preserve"> C13.3          CCSS</w:t>
      </w:r>
      <w:r w:rsidR="00702ADF">
        <w:rPr>
          <w:rFonts w:ascii="Baskerville" w:hAnsi="Baskerville"/>
        </w:rPr>
        <w:t>:</w:t>
      </w:r>
      <w:r w:rsidR="00121725" w:rsidRPr="00702ADF">
        <w:rPr>
          <w:rFonts w:ascii="Baskerville" w:hAnsi="Baskerville"/>
        </w:rPr>
        <w:t xml:space="preserve"> RH</w:t>
      </w:r>
      <w:r w:rsidR="00702ADF">
        <w:rPr>
          <w:rFonts w:ascii="Baskerville" w:hAnsi="Baskerville"/>
        </w:rPr>
        <w:t>ST</w:t>
      </w:r>
      <w:r w:rsidR="00121725" w:rsidRPr="00702ADF">
        <w:rPr>
          <w:rFonts w:ascii="Baskerville" w:hAnsi="Baskerville"/>
        </w:rPr>
        <w:t>.</w:t>
      </w:r>
      <w:r w:rsidR="00702ADF">
        <w:rPr>
          <w:rFonts w:ascii="Baskerville" w:hAnsi="Baskerville"/>
        </w:rPr>
        <w:t xml:space="preserve">11-12.1, </w:t>
      </w:r>
      <w:r w:rsidR="00702ADF" w:rsidRPr="00702ADF">
        <w:rPr>
          <w:rFonts w:ascii="Baskerville" w:hAnsi="Baskerville"/>
        </w:rPr>
        <w:t>RH</w:t>
      </w:r>
      <w:r w:rsidR="00702ADF">
        <w:rPr>
          <w:rFonts w:ascii="Baskerville" w:hAnsi="Baskerville"/>
        </w:rPr>
        <w:t>ST</w:t>
      </w:r>
      <w:r w:rsidR="00702ADF" w:rsidRPr="00702ADF">
        <w:rPr>
          <w:rFonts w:ascii="Baskerville" w:hAnsi="Baskerville"/>
        </w:rPr>
        <w:t>.</w:t>
      </w:r>
      <w:r w:rsidR="00702ADF">
        <w:rPr>
          <w:rFonts w:ascii="Baskerville" w:hAnsi="Baskerville"/>
        </w:rPr>
        <w:t xml:space="preserve">11-12.2, </w:t>
      </w:r>
      <w:r w:rsidR="00702ADF" w:rsidRPr="00702ADF">
        <w:rPr>
          <w:rFonts w:ascii="Baskerville" w:hAnsi="Baskerville"/>
        </w:rPr>
        <w:t>RH</w:t>
      </w:r>
      <w:r w:rsidR="00702ADF">
        <w:rPr>
          <w:rFonts w:ascii="Baskerville" w:hAnsi="Baskerville"/>
        </w:rPr>
        <w:t>ST</w:t>
      </w:r>
      <w:r w:rsidR="00702ADF" w:rsidRPr="00702ADF">
        <w:rPr>
          <w:rFonts w:ascii="Baskerville" w:hAnsi="Baskerville"/>
        </w:rPr>
        <w:t>.</w:t>
      </w:r>
      <w:r w:rsidR="00702ADF">
        <w:rPr>
          <w:rFonts w:ascii="Baskerville" w:hAnsi="Baskerville"/>
        </w:rPr>
        <w:t xml:space="preserve">11-12.4, </w:t>
      </w:r>
      <w:r w:rsidR="00702ADF" w:rsidRPr="00702ADF">
        <w:rPr>
          <w:rFonts w:ascii="Baskerville" w:hAnsi="Baskerville"/>
        </w:rPr>
        <w:t>RH</w:t>
      </w:r>
      <w:r w:rsidR="00702ADF">
        <w:rPr>
          <w:rFonts w:ascii="Baskerville" w:hAnsi="Baskerville"/>
        </w:rPr>
        <w:t>ST</w:t>
      </w:r>
      <w:r w:rsidR="00702ADF" w:rsidRPr="00702ADF">
        <w:rPr>
          <w:rFonts w:ascii="Baskerville" w:hAnsi="Baskerville"/>
        </w:rPr>
        <w:t>.</w:t>
      </w:r>
      <w:r w:rsidR="00702ADF">
        <w:rPr>
          <w:rFonts w:ascii="Baskerville" w:hAnsi="Baskerville"/>
        </w:rPr>
        <w:t xml:space="preserve">11-12.5, </w:t>
      </w:r>
      <w:r w:rsidR="00702ADF" w:rsidRPr="00702ADF">
        <w:rPr>
          <w:rFonts w:ascii="Baskerville" w:hAnsi="Baskerville"/>
        </w:rPr>
        <w:t>RH</w:t>
      </w:r>
      <w:r w:rsidR="00702ADF">
        <w:rPr>
          <w:rFonts w:ascii="Baskerville" w:hAnsi="Baskerville"/>
        </w:rPr>
        <w:t>ST</w:t>
      </w:r>
      <w:r w:rsidR="00702ADF" w:rsidRPr="00702ADF">
        <w:rPr>
          <w:rFonts w:ascii="Baskerville" w:hAnsi="Baskerville"/>
        </w:rPr>
        <w:t>.</w:t>
      </w:r>
      <w:r w:rsidR="00702ADF">
        <w:rPr>
          <w:rFonts w:ascii="Baskerville" w:hAnsi="Baskerville"/>
        </w:rPr>
        <w:t>11-12</w:t>
      </w:r>
      <w:r w:rsidR="00121725" w:rsidRPr="00702ADF">
        <w:rPr>
          <w:rFonts w:ascii="Baskerville" w:hAnsi="Baskerville"/>
        </w:rPr>
        <w:t>.10</w:t>
      </w:r>
      <w:r w:rsidR="00702ADF">
        <w:rPr>
          <w:rFonts w:ascii="Baskerville" w:hAnsi="Baskerville"/>
        </w:rPr>
        <w:t>;</w:t>
      </w:r>
      <w:r w:rsidR="004332A6" w:rsidRPr="00702ADF">
        <w:rPr>
          <w:rFonts w:ascii="Baskerville" w:hAnsi="Baskerville"/>
        </w:rPr>
        <w:t xml:space="preserve"> </w:t>
      </w:r>
    </w:p>
    <w:p w14:paraId="768D6DDA" w14:textId="77777777" w:rsidR="00B27A0E" w:rsidRDefault="00B27A0E" w:rsidP="00B27A0E">
      <w:pPr>
        <w:suppressLineNumbers/>
        <w:ind w:left="5040" w:firstLine="280"/>
        <w:rPr>
          <w:rFonts w:ascii="Baskerville" w:hAnsi="Baskerville"/>
        </w:rPr>
      </w:pPr>
      <w:r>
        <w:rPr>
          <w:rFonts w:ascii="Baskerville" w:hAnsi="Baskerville"/>
        </w:rPr>
        <w:t xml:space="preserve">WHST.11-12.2, WHST.11-12.4, </w:t>
      </w:r>
      <w:r w:rsidR="004332A6" w:rsidRPr="00702ADF">
        <w:rPr>
          <w:rFonts w:ascii="Baskerville" w:hAnsi="Baskerville"/>
        </w:rPr>
        <w:t>WH</w:t>
      </w:r>
      <w:r w:rsidR="00702ADF">
        <w:rPr>
          <w:rFonts w:ascii="Baskerville" w:hAnsi="Baskerville"/>
        </w:rPr>
        <w:t>ST.11-12.9</w:t>
      </w:r>
      <w:r>
        <w:rPr>
          <w:rFonts w:ascii="Baskerville" w:hAnsi="Baskerville"/>
        </w:rPr>
        <w:t>, WHST.11-12.10</w:t>
      </w:r>
      <w:r w:rsidR="00702ADF">
        <w:rPr>
          <w:rFonts w:ascii="Baskerville" w:hAnsi="Baskerville"/>
        </w:rPr>
        <w:t xml:space="preserve">; SL.12.1, SL.12.2; L.12.1, </w:t>
      </w:r>
      <w:r>
        <w:rPr>
          <w:rFonts w:ascii="Baskerville" w:hAnsi="Baskerville"/>
        </w:rPr>
        <w:t xml:space="preserve">    </w:t>
      </w:r>
    </w:p>
    <w:p w14:paraId="1A07EDA2" w14:textId="2ABC40A7" w:rsidR="0091328D" w:rsidRPr="00702ADF" w:rsidRDefault="00702ADF" w:rsidP="00B27A0E">
      <w:pPr>
        <w:suppressLineNumbers/>
        <w:ind w:left="5040" w:firstLine="280"/>
        <w:rPr>
          <w:rFonts w:ascii="Baskerville" w:hAnsi="Baskerville"/>
        </w:rPr>
      </w:pPr>
      <w:r>
        <w:rPr>
          <w:rFonts w:ascii="Baskerville" w:hAnsi="Baskerville"/>
        </w:rPr>
        <w:t>L.12.2, L.12.4</w:t>
      </w:r>
    </w:p>
    <w:p w14:paraId="3D340C96" w14:textId="77777777" w:rsidR="009E09BD" w:rsidRPr="00702ADF" w:rsidRDefault="009E09BD" w:rsidP="0091328D">
      <w:pPr>
        <w:suppressLineNumbers/>
        <w:rPr>
          <w:rFonts w:ascii="Baskerville" w:hAnsi="Baskerville"/>
        </w:rPr>
      </w:pPr>
      <w:r w:rsidRPr="00702ADF">
        <w:rPr>
          <w:rFonts w:ascii="Baskerville" w:hAnsi="Baskerville"/>
          <w:u w:val="single"/>
        </w:rPr>
        <w:t>Dedication</w:t>
      </w:r>
      <w:r w:rsidRPr="00702ADF">
        <w:rPr>
          <w:rFonts w:ascii="Baskerville" w:hAnsi="Baskerville"/>
        </w:rPr>
        <w:t xml:space="preserve">: This lesson is dedicated to Dr. Scott Casper who has inspired </w:t>
      </w:r>
      <w:r w:rsidRPr="00702ADF">
        <w:rPr>
          <w:rFonts w:ascii="Baskerville" w:hAnsi="Baskerville"/>
          <w:i/>
        </w:rPr>
        <w:t>We the People</w:t>
      </w:r>
      <w:r w:rsidRPr="00702ADF">
        <w:rPr>
          <w:rFonts w:ascii="Baskerville" w:hAnsi="Baskerville"/>
        </w:rPr>
        <w:t xml:space="preserve"> teachers around the nation to read this seminal document with students.</w:t>
      </w:r>
    </w:p>
    <w:p w14:paraId="10D39AD4" w14:textId="77777777" w:rsidR="009E09BD" w:rsidRPr="00702ADF" w:rsidRDefault="009B3C8C" w:rsidP="009E09BD">
      <w:pPr>
        <w:suppressLineNumbers/>
        <w:rPr>
          <w:rFonts w:ascii="Baskerville" w:hAnsi="Baskerville"/>
        </w:rPr>
      </w:pPr>
      <w:r w:rsidRPr="00702ADF">
        <w:rPr>
          <w:rFonts w:ascii="Baskerville" w:hAnsi="Baskerville"/>
          <w:u w:val="single"/>
        </w:rPr>
        <w:t>Vocabulary</w:t>
      </w:r>
      <w:r w:rsidR="009E09BD" w:rsidRPr="00702ADF">
        <w:rPr>
          <w:rFonts w:ascii="Baskerville" w:hAnsi="Baskerville"/>
        </w:rPr>
        <w:t>: Consider employing strategic instruction of academic vocabulary alongside this close reading. A few options for viewing vocabulary in context could be integrated during or after the reading. Some possible questions appear below.</w:t>
      </w:r>
    </w:p>
    <w:p w14:paraId="20E783AB" w14:textId="77777777" w:rsidR="009E09BD" w:rsidRPr="00702ADF" w:rsidRDefault="009E09BD" w:rsidP="009E09BD">
      <w:pPr>
        <w:pStyle w:val="ListParagraph"/>
        <w:numPr>
          <w:ilvl w:val="0"/>
          <w:numId w:val="1"/>
        </w:numPr>
        <w:suppressLineNumbers/>
        <w:rPr>
          <w:rFonts w:ascii="Baskerville" w:hAnsi="Baskerville"/>
        </w:rPr>
      </w:pPr>
      <w:r w:rsidRPr="00702ADF">
        <w:rPr>
          <w:rFonts w:ascii="Baskerville" w:hAnsi="Baskerville"/>
        </w:rPr>
        <w:t>On line 18, the word “declamations” appears. First, brainstorm other familiar words that share a root with this word.  What clues does this give you about the word itself?  Do these clues fall in line with the context clues and the meaning of the sentence in which “declamation” appears?</w:t>
      </w:r>
    </w:p>
    <w:p w14:paraId="6CB309FD" w14:textId="77777777" w:rsidR="009E09BD" w:rsidRPr="00702ADF" w:rsidRDefault="009E09BD" w:rsidP="009E09BD">
      <w:pPr>
        <w:pStyle w:val="ListParagraph"/>
        <w:numPr>
          <w:ilvl w:val="1"/>
          <w:numId w:val="1"/>
        </w:numPr>
        <w:suppressLineNumbers/>
        <w:rPr>
          <w:rFonts w:ascii="Baskerville" w:hAnsi="Baskerville"/>
        </w:rPr>
      </w:pPr>
      <w:r w:rsidRPr="00702ADF">
        <w:rPr>
          <w:rFonts w:ascii="Baskerville" w:hAnsi="Baskerville"/>
        </w:rPr>
        <w:t>Students might come up with words like: claim, exclaim, exclamation, declare</w:t>
      </w:r>
    </w:p>
    <w:p w14:paraId="2B932B11" w14:textId="77777777" w:rsidR="009E09BD" w:rsidRPr="00702ADF" w:rsidRDefault="009E09BD" w:rsidP="009E09BD">
      <w:pPr>
        <w:pStyle w:val="ListParagraph"/>
        <w:numPr>
          <w:ilvl w:val="0"/>
          <w:numId w:val="1"/>
        </w:numPr>
        <w:suppressLineNumbers/>
        <w:rPr>
          <w:rFonts w:ascii="Baskerville" w:hAnsi="Baskerville"/>
        </w:rPr>
      </w:pPr>
      <w:r w:rsidRPr="00702ADF">
        <w:rPr>
          <w:rFonts w:ascii="Baskerville" w:hAnsi="Baskerville"/>
        </w:rPr>
        <w:t>With your understanding of the text and surrounding context clues, what do you believe the word “expedient” means in line 43?</w:t>
      </w:r>
    </w:p>
    <w:p w14:paraId="47E80444" w14:textId="77777777" w:rsidR="00702ADF" w:rsidRDefault="009E09BD" w:rsidP="009E09BD">
      <w:pPr>
        <w:pStyle w:val="ListParagraph"/>
        <w:numPr>
          <w:ilvl w:val="0"/>
          <w:numId w:val="1"/>
        </w:numPr>
        <w:suppressLineNumbers/>
        <w:rPr>
          <w:rFonts w:ascii="Baskerville" w:hAnsi="Baskerville"/>
        </w:rPr>
      </w:pPr>
      <w:r w:rsidRPr="00702ADF">
        <w:rPr>
          <w:rFonts w:ascii="Baskerville" w:hAnsi="Baskerville"/>
        </w:rPr>
        <w:lastRenderedPageBreak/>
        <w:t>The word “actuated” appears on lines 28 and 68. How can our understanding of other words with the root “act” help us understand its meaning?</w:t>
      </w:r>
    </w:p>
    <w:p w14:paraId="2AF87D6B" w14:textId="77777777" w:rsidR="009E09BD" w:rsidRPr="00702ADF" w:rsidRDefault="009E09BD" w:rsidP="009E09BD">
      <w:pPr>
        <w:pStyle w:val="ListParagraph"/>
        <w:numPr>
          <w:ilvl w:val="0"/>
          <w:numId w:val="1"/>
        </w:numPr>
        <w:suppressLineNumbers/>
        <w:rPr>
          <w:rFonts w:ascii="Baskerville" w:hAnsi="Baskerville"/>
        </w:rPr>
      </w:pPr>
      <w:r w:rsidRPr="00702ADF">
        <w:rPr>
          <w:rFonts w:ascii="Baskerville" w:hAnsi="Baskerville"/>
        </w:rPr>
        <w:t>Look at the phrase “such as faction” in lines 80-81. What is the antecedent, or the words that come before the phrase, that tell us what “such a faction” is referring to? How does this understanding and the next sentence help us understand where Madison is taking the reader in the next part of his work?</w:t>
      </w:r>
    </w:p>
    <w:tbl>
      <w:tblPr>
        <w:tblStyle w:val="TableGrid"/>
        <w:tblW w:w="0" w:type="auto"/>
        <w:tblLook w:val="04A0" w:firstRow="1" w:lastRow="0" w:firstColumn="1" w:lastColumn="0" w:noHBand="0" w:noVBand="1"/>
      </w:tblPr>
      <w:tblGrid>
        <w:gridCol w:w="3708"/>
        <w:gridCol w:w="10188"/>
      </w:tblGrid>
      <w:tr w:rsidR="0091328D" w14:paraId="31D34418" w14:textId="77777777" w:rsidTr="000A6399">
        <w:trPr>
          <w:tblHeader/>
        </w:trPr>
        <w:tc>
          <w:tcPr>
            <w:tcW w:w="3708" w:type="dxa"/>
            <w:shd w:val="clear" w:color="auto" w:fill="D6E3BC" w:themeFill="accent3" w:themeFillTint="66"/>
          </w:tcPr>
          <w:p w14:paraId="19F04E1C" w14:textId="77777777" w:rsidR="0091328D" w:rsidRPr="00594DCD" w:rsidRDefault="0091328D" w:rsidP="0091328D">
            <w:pPr>
              <w:jc w:val="center"/>
              <w:rPr>
                <w:rFonts w:ascii="Baskerville Old Face" w:hAnsi="Baskerville Old Face"/>
                <w:sz w:val="28"/>
                <w:szCs w:val="28"/>
              </w:rPr>
            </w:pPr>
            <w:r>
              <w:rPr>
                <w:rFonts w:ascii="Baskerville Old Face" w:hAnsi="Baskerville Old Face"/>
                <w:sz w:val="28"/>
                <w:szCs w:val="28"/>
              </w:rPr>
              <w:t xml:space="preserve">Text Dependent Questions </w:t>
            </w:r>
          </w:p>
          <w:p w14:paraId="32F152A7" w14:textId="77777777" w:rsidR="0091328D" w:rsidRPr="00594DCD" w:rsidRDefault="0091328D" w:rsidP="0091328D">
            <w:pPr>
              <w:jc w:val="center"/>
              <w:rPr>
                <w:rFonts w:ascii="Baskerville Old Face" w:hAnsi="Baskerville Old Face"/>
                <w:sz w:val="28"/>
                <w:szCs w:val="28"/>
              </w:rPr>
            </w:pPr>
          </w:p>
        </w:tc>
        <w:tc>
          <w:tcPr>
            <w:tcW w:w="10188" w:type="dxa"/>
            <w:shd w:val="clear" w:color="auto" w:fill="D6E3BC" w:themeFill="accent3" w:themeFillTint="66"/>
          </w:tcPr>
          <w:p w14:paraId="6EFC9945" w14:textId="77777777" w:rsidR="0091328D" w:rsidRDefault="0091328D" w:rsidP="0091328D">
            <w:pPr>
              <w:jc w:val="center"/>
              <w:rPr>
                <w:rFonts w:ascii="Baskerville Old Face" w:hAnsi="Baskerville Old Face"/>
                <w:sz w:val="28"/>
                <w:szCs w:val="28"/>
              </w:rPr>
            </w:pPr>
            <w:r>
              <w:rPr>
                <w:rFonts w:ascii="Baskerville Old Face" w:hAnsi="Baskerville Old Face"/>
                <w:sz w:val="28"/>
                <w:szCs w:val="28"/>
              </w:rPr>
              <w:t>Teacher Notes and Possible Textual Evidence</w:t>
            </w:r>
          </w:p>
          <w:p w14:paraId="6B90ECA4" w14:textId="77777777" w:rsidR="0091328D" w:rsidRPr="00594DCD" w:rsidRDefault="0091328D" w:rsidP="0091328D">
            <w:pPr>
              <w:jc w:val="center"/>
              <w:rPr>
                <w:rFonts w:ascii="Baskerville Old Face" w:hAnsi="Baskerville Old Face"/>
                <w:sz w:val="28"/>
                <w:szCs w:val="28"/>
              </w:rPr>
            </w:pPr>
            <w:r>
              <w:rPr>
                <w:rFonts w:ascii="Baskerville Old Face" w:hAnsi="Baskerville Old Face"/>
                <w:sz w:val="28"/>
                <w:szCs w:val="28"/>
              </w:rPr>
              <w:t xml:space="preserve"> For Student Answers</w:t>
            </w:r>
          </w:p>
        </w:tc>
      </w:tr>
      <w:tr w:rsidR="00D02F4D" w14:paraId="31F731D5" w14:textId="77777777" w:rsidTr="00D02F4D">
        <w:trPr>
          <w:trHeight w:val="917"/>
        </w:trPr>
        <w:tc>
          <w:tcPr>
            <w:tcW w:w="13896" w:type="dxa"/>
            <w:gridSpan w:val="2"/>
          </w:tcPr>
          <w:p w14:paraId="10E81195" w14:textId="77777777" w:rsidR="00D02F4D" w:rsidRPr="00D02F4D" w:rsidRDefault="00D02F4D" w:rsidP="0091328D">
            <w:pPr>
              <w:rPr>
                <w:rFonts w:ascii="Baskerville Old Face" w:hAnsi="Baskerville Old Face"/>
                <w:i/>
              </w:rPr>
            </w:pPr>
            <w:r w:rsidRPr="00D02F4D">
              <w:rPr>
                <w:rFonts w:ascii="Baskerville Old Face" w:hAnsi="Baskerville Old Face"/>
                <w:i/>
              </w:rPr>
              <w:t>Depending on the needs of your individual students, you may want to focus their attention on the fourth question as the first question.  You may want to have students use lines 27-30 to determine how Madison defines faction, as this is the most important definition in the document. However, if you choose to move through the document from beginning to end, this question is fourth in line.</w:t>
            </w:r>
          </w:p>
        </w:tc>
      </w:tr>
      <w:tr w:rsidR="0091328D" w14:paraId="763C55AA" w14:textId="77777777" w:rsidTr="000A6399">
        <w:trPr>
          <w:trHeight w:val="1506"/>
        </w:trPr>
        <w:tc>
          <w:tcPr>
            <w:tcW w:w="3708" w:type="dxa"/>
            <w:vAlign w:val="center"/>
          </w:tcPr>
          <w:p w14:paraId="733F94C3" w14:textId="77777777" w:rsidR="0091328D" w:rsidRDefault="003F2A3C" w:rsidP="000A6399">
            <w:pPr>
              <w:rPr>
                <w:rFonts w:ascii="Baskerville Old Face" w:hAnsi="Baskerville Old Face"/>
              </w:rPr>
            </w:pPr>
            <w:r>
              <w:rPr>
                <w:rFonts w:ascii="Baskerville Old Face" w:hAnsi="Baskerville Old Face"/>
              </w:rPr>
              <w:t xml:space="preserve">What do we </w:t>
            </w:r>
            <w:r w:rsidR="00F51732">
              <w:rPr>
                <w:rFonts w:ascii="Baskerville Old Face" w:hAnsi="Baskerville Old Face"/>
              </w:rPr>
              <w:t>learn</w:t>
            </w:r>
            <w:r>
              <w:rPr>
                <w:rFonts w:ascii="Baskerville Old Face" w:hAnsi="Baskerville Old Face"/>
              </w:rPr>
              <w:t xml:space="preserve"> about this document from </w:t>
            </w:r>
            <w:r w:rsidR="00F51732">
              <w:rPr>
                <w:rFonts w:ascii="Baskerville Old Face" w:hAnsi="Baskerville Old Face"/>
              </w:rPr>
              <w:t>the title and lines 1-6?</w:t>
            </w:r>
          </w:p>
          <w:p w14:paraId="693AFB9E" w14:textId="77777777" w:rsidR="0091328D" w:rsidRDefault="0091328D" w:rsidP="000A6399">
            <w:pPr>
              <w:rPr>
                <w:rFonts w:ascii="Baskerville Old Face" w:hAnsi="Baskerville Old Face"/>
              </w:rPr>
            </w:pPr>
          </w:p>
          <w:p w14:paraId="16D3C321" w14:textId="77777777" w:rsidR="0091328D" w:rsidRDefault="0091328D" w:rsidP="000A6399">
            <w:pPr>
              <w:rPr>
                <w:rFonts w:ascii="Baskerville Old Face" w:hAnsi="Baskerville Old Face"/>
              </w:rPr>
            </w:pPr>
          </w:p>
          <w:p w14:paraId="54F17D96" w14:textId="77777777" w:rsidR="0091328D" w:rsidRDefault="0091328D" w:rsidP="000A6399">
            <w:pPr>
              <w:rPr>
                <w:rFonts w:ascii="Baskerville Old Face" w:hAnsi="Baskerville Old Face"/>
              </w:rPr>
            </w:pPr>
          </w:p>
        </w:tc>
        <w:tc>
          <w:tcPr>
            <w:tcW w:w="10188" w:type="dxa"/>
          </w:tcPr>
          <w:p w14:paraId="4F6BD0F6" w14:textId="77777777" w:rsidR="0091328D" w:rsidRDefault="00F51732" w:rsidP="00D02F4D">
            <w:pPr>
              <w:rPr>
                <w:rFonts w:ascii="Baskerville Old Face" w:hAnsi="Baskerville Old Face"/>
              </w:rPr>
            </w:pPr>
            <w:r>
              <w:rPr>
                <w:rFonts w:ascii="Baskerville Old Face" w:hAnsi="Baskerville Old Face"/>
              </w:rPr>
              <w:t>This is an orientation question to ensure a basic contextualization</w:t>
            </w:r>
            <w:r w:rsidR="00322681">
              <w:rPr>
                <w:rFonts w:ascii="Baskerville Old Face" w:hAnsi="Baskerville Old Face"/>
              </w:rPr>
              <w:t xml:space="preserve"> (name, date, author, audience)</w:t>
            </w:r>
            <w:r>
              <w:rPr>
                <w:rFonts w:ascii="Baskerville Old Face" w:hAnsi="Baskerville Old Face"/>
              </w:rPr>
              <w:t xml:space="preserve"> of the document.  Students learn the name of the document as well as that it is</w:t>
            </w:r>
            <w:r w:rsidR="00322681">
              <w:rPr>
                <w:rFonts w:ascii="Baskerville Old Face" w:hAnsi="Baskerville Old Face"/>
              </w:rPr>
              <w:t xml:space="preserve"> part of a longer series, “No. 10.” They also learn that there is no surety that Madison was the document’s author.  The document is addressed in a strange format “To the People of the State of New York.” (Because this would be read in a larger unit of study, students would likely already know about the framing of the Constitution and that this document was created by Federalists to convince the people to ratify it in their state ratification conventions.)</w:t>
            </w:r>
          </w:p>
        </w:tc>
      </w:tr>
      <w:tr w:rsidR="0091328D" w14:paraId="59A84EDE" w14:textId="77777777" w:rsidTr="000A6399">
        <w:trPr>
          <w:trHeight w:val="1506"/>
        </w:trPr>
        <w:tc>
          <w:tcPr>
            <w:tcW w:w="3708" w:type="dxa"/>
            <w:vAlign w:val="center"/>
          </w:tcPr>
          <w:p w14:paraId="03AF54F8" w14:textId="77777777" w:rsidR="0091328D" w:rsidRDefault="00322681" w:rsidP="000A6399">
            <w:pPr>
              <w:rPr>
                <w:rFonts w:ascii="Baskerville Old Face" w:hAnsi="Baskerville Old Face"/>
              </w:rPr>
            </w:pPr>
            <w:r>
              <w:rPr>
                <w:rFonts w:ascii="Baskerville Old Face" w:hAnsi="Baskerville Old Face"/>
              </w:rPr>
              <w:t>From the title and the first sentence, what do we learn about the advantages of a well-constructed union?</w:t>
            </w:r>
          </w:p>
          <w:p w14:paraId="785B6B75" w14:textId="77777777" w:rsidR="0091328D" w:rsidRDefault="0091328D" w:rsidP="000A6399">
            <w:pPr>
              <w:rPr>
                <w:rFonts w:ascii="Baskerville Old Face" w:hAnsi="Baskerville Old Face"/>
              </w:rPr>
            </w:pPr>
          </w:p>
          <w:p w14:paraId="66365EA3" w14:textId="77777777" w:rsidR="0091328D" w:rsidRDefault="0091328D" w:rsidP="000A6399">
            <w:pPr>
              <w:rPr>
                <w:rFonts w:ascii="Baskerville Old Face" w:hAnsi="Baskerville Old Face"/>
              </w:rPr>
            </w:pPr>
          </w:p>
          <w:p w14:paraId="4ED98C39" w14:textId="77777777" w:rsidR="0091328D" w:rsidRDefault="0091328D" w:rsidP="000A6399">
            <w:pPr>
              <w:rPr>
                <w:rFonts w:ascii="Baskerville Old Face" w:hAnsi="Baskerville Old Face"/>
              </w:rPr>
            </w:pPr>
          </w:p>
        </w:tc>
        <w:tc>
          <w:tcPr>
            <w:tcW w:w="10188" w:type="dxa"/>
          </w:tcPr>
          <w:p w14:paraId="0AE54DF6" w14:textId="77777777" w:rsidR="00672263" w:rsidRDefault="00322681" w:rsidP="0091328D">
            <w:pPr>
              <w:rPr>
                <w:rFonts w:ascii="Baskerville Old Face" w:hAnsi="Baskerville Old Face"/>
              </w:rPr>
            </w:pPr>
            <w:r>
              <w:rPr>
                <w:rFonts w:ascii="Baskerville Old Face" w:hAnsi="Baskerville Old Face"/>
              </w:rPr>
              <w:t>Students must und</w:t>
            </w:r>
            <w:r w:rsidR="00672263">
              <w:rPr>
                <w:rFonts w:ascii="Baskerville Old Face" w:hAnsi="Baskerville Old Face"/>
              </w:rPr>
              <w:t xml:space="preserve">erstand that the major thesis of this work rests on the idea that the nature/construction of the government “breaks and controls the violence of faction.”  They might also notice that the problem is with “domestic” factions (those from our own lands) as well as with insurrection.  </w:t>
            </w:r>
          </w:p>
          <w:p w14:paraId="19EC9562" w14:textId="77777777" w:rsidR="00672263" w:rsidRDefault="00672263" w:rsidP="0091328D">
            <w:pPr>
              <w:rPr>
                <w:rFonts w:ascii="Baskerville Old Face" w:hAnsi="Baskerville Old Face"/>
              </w:rPr>
            </w:pPr>
          </w:p>
          <w:p w14:paraId="242BA13A" w14:textId="77777777" w:rsidR="0091328D" w:rsidRDefault="00672263" w:rsidP="0091328D">
            <w:pPr>
              <w:rPr>
                <w:rFonts w:ascii="Baskerville Old Face" w:hAnsi="Baskerville Old Face"/>
              </w:rPr>
            </w:pPr>
            <w:r>
              <w:rPr>
                <w:rFonts w:ascii="Baskerville Old Face" w:hAnsi="Baskerville Old Face"/>
              </w:rPr>
              <w:t>NOTE: Faction is not yet defined for students, as later they will use context clues as well as learn Madison’s definition of this important term.  When possible, hold off on defining this term.</w:t>
            </w:r>
          </w:p>
          <w:p w14:paraId="38D4F2A1" w14:textId="77777777" w:rsidR="0091328D" w:rsidRDefault="0091328D" w:rsidP="0091328D">
            <w:pPr>
              <w:rPr>
                <w:rFonts w:ascii="Baskerville Old Face" w:hAnsi="Baskerville Old Face"/>
              </w:rPr>
            </w:pPr>
          </w:p>
          <w:p w14:paraId="5C6CEC0B" w14:textId="77777777" w:rsidR="0091328D" w:rsidRDefault="0091328D" w:rsidP="0091328D">
            <w:pPr>
              <w:rPr>
                <w:rFonts w:ascii="Baskerville Old Face" w:hAnsi="Baskerville Old Face"/>
              </w:rPr>
            </w:pPr>
          </w:p>
        </w:tc>
      </w:tr>
      <w:tr w:rsidR="0091328D" w14:paraId="05917CED" w14:textId="77777777" w:rsidTr="000A6399">
        <w:trPr>
          <w:trHeight w:val="1506"/>
        </w:trPr>
        <w:tc>
          <w:tcPr>
            <w:tcW w:w="3708" w:type="dxa"/>
            <w:vAlign w:val="center"/>
          </w:tcPr>
          <w:p w14:paraId="28E67191" w14:textId="77777777" w:rsidR="0091328D" w:rsidRDefault="0091328D" w:rsidP="000A6399">
            <w:pPr>
              <w:rPr>
                <w:rFonts w:ascii="Baskerville Old Face" w:hAnsi="Baskerville Old Face"/>
              </w:rPr>
            </w:pPr>
          </w:p>
          <w:p w14:paraId="2B9F9621" w14:textId="77777777" w:rsidR="0091328D" w:rsidRDefault="002B04A3" w:rsidP="000A6399">
            <w:pPr>
              <w:rPr>
                <w:rFonts w:ascii="Baskerville Old Face" w:hAnsi="Baskerville Old Face"/>
                <w:i/>
              </w:rPr>
            </w:pPr>
            <w:r>
              <w:rPr>
                <w:rFonts w:ascii="Baskerville Old Face" w:hAnsi="Baskerville Old Face"/>
              </w:rPr>
              <w:t xml:space="preserve">In the first paragraph </w:t>
            </w:r>
            <w:r w:rsidR="00D556D2">
              <w:rPr>
                <w:rFonts w:ascii="Baskerville Old Face" w:hAnsi="Baskerville Old Face"/>
              </w:rPr>
              <w:t>how do the following words develop Madison’s tone?</w:t>
            </w:r>
            <w:r>
              <w:rPr>
                <w:rFonts w:ascii="Baskerville Old Face" w:hAnsi="Baskerville Old Face"/>
              </w:rPr>
              <w:t xml:space="preserve"> </w:t>
            </w:r>
            <w:r>
              <w:rPr>
                <w:rFonts w:ascii="Baskerville Old Face" w:hAnsi="Baskerville Old Face"/>
                <w:i/>
              </w:rPr>
              <w:t>violence, alarmed, dangerous vice, perished, instability, injustice, confusion, mortal diseases, conflict, rival parties, tainted</w:t>
            </w:r>
            <w:r w:rsidR="00757873">
              <w:rPr>
                <w:rFonts w:ascii="Baskerville Old Face" w:hAnsi="Baskerville Old Face"/>
                <w:i/>
              </w:rPr>
              <w:t xml:space="preserve">, complaints, </w:t>
            </w:r>
            <w:r w:rsidR="00D556D2">
              <w:rPr>
                <w:rFonts w:ascii="Baskerville Old Face" w:hAnsi="Baskerville Old Face"/>
                <w:i/>
              </w:rPr>
              <w:t xml:space="preserve">adversaries to liberty, specious, </w:t>
            </w:r>
            <w:r w:rsidR="00757873">
              <w:rPr>
                <w:rFonts w:ascii="Baskerville Old Face" w:hAnsi="Baskerville Old Face"/>
                <w:i/>
              </w:rPr>
              <w:t xml:space="preserve">overbearing majority, unsteadiness </w:t>
            </w:r>
          </w:p>
          <w:p w14:paraId="244F2A49" w14:textId="77777777" w:rsidR="0091328D" w:rsidRDefault="0091328D" w:rsidP="000A6399">
            <w:pPr>
              <w:rPr>
                <w:rFonts w:ascii="Baskerville Old Face" w:hAnsi="Baskerville Old Face"/>
              </w:rPr>
            </w:pPr>
          </w:p>
        </w:tc>
        <w:tc>
          <w:tcPr>
            <w:tcW w:w="10188" w:type="dxa"/>
          </w:tcPr>
          <w:p w14:paraId="0C15F223" w14:textId="77777777" w:rsidR="0091328D" w:rsidRDefault="0091328D" w:rsidP="0091328D">
            <w:pPr>
              <w:rPr>
                <w:rFonts w:ascii="Baskerville Old Face" w:hAnsi="Baskerville Old Face"/>
              </w:rPr>
            </w:pPr>
          </w:p>
          <w:p w14:paraId="40F6E45C" w14:textId="77777777" w:rsidR="0091328D" w:rsidRDefault="00640577" w:rsidP="0091328D">
            <w:pPr>
              <w:rPr>
                <w:rFonts w:ascii="Baskerville Old Face" w:hAnsi="Baskerville Old Face"/>
              </w:rPr>
            </w:pPr>
            <w:r>
              <w:rPr>
                <w:rFonts w:ascii="Baskerville Old Face" w:hAnsi="Baskerville Old Face"/>
              </w:rPr>
              <w:t>All of these words are used to describe faction</w:t>
            </w:r>
            <w:r w:rsidR="00D556D2">
              <w:rPr>
                <w:rFonts w:ascii="Baskerville Old Face" w:hAnsi="Baskerville Old Face"/>
              </w:rPr>
              <w:t xml:space="preserve"> or the problems associated with it</w:t>
            </w:r>
            <w:r>
              <w:rPr>
                <w:rFonts w:ascii="Baskerville Old Face" w:hAnsi="Baskerville Old Face"/>
              </w:rPr>
              <w:t xml:space="preserve">. They set a very negative tone regarding the problems of faction.  </w:t>
            </w:r>
            <w:r w:rsidR="00D556D2">
              <w:rPr>
                <w:rFonts w:ascii="Baskerville Old Face" w:hAnsi="Baskerville Old Face"/>
              </w:rPr>
              <w:t xml:space="preserve">There seems to be a sense of urgency in dealing with these problems, as “complaints are everywhere heard.”  </w:t>
            </w:r>
            <w:r w:rsidR="00757873">
              <w:rPr>
                <w:rFonts w:ascii="Baskerville Old Face" w:hAnsi="Baskerville Old Face"/>
              </w:rPr>
              <w:t>In using words like “</w:t>
            </w:r>
            <w:r w:rsidR="00D556D2">
              <w:rPr>
                <w:rFonts w:ascii="Baskerville Old Face" w:hAnsi="Baskerville Old Face"/>
              </w:rPr>
              <w:t xml:space="preserve">mortal </w:t>
            </w:r>
            <w:r w:rsidR="00757873">
              <w:rPr>
                <w:rFonts w:ascii="Baskerville Old Face" w:hAnsi="Baskerville Old Face"/>
              </w:rPr>
              <w:t>disease,” “perish,” “cure,” “tainted,” Madison compares the problems of faction with a heal</w:t>
            </w:r>
            <w:r w:rsidR="00D556D2">
              <w:rPr>
                <w:rFonts w:ascii="Baskerville Old Face" w:hAnsi="Baskerville Old Face"/>
              </w:rPr>
              <w:t>th crisis. This comparison appears again later in the piece.</w:t>
            </w:r>
            <w:r w:rsidR="003C0783">
              <w:rPr>
                <w:rFonts w:ascii="Baskerville Old Face" w:hAnsi="Baskerville Old Face"/>
              </w:rPr>
              <w:t xml:space="preserve">  It becomes clear that Madison emphasizes the prevention of factions for the security of the Union.</w:t>
            </w:r>
          </w:p>
          <w:p w14:paraId="5AA36760" w14:textId="77777777" w:rsidR="0091328D" w:rsidRDefault="0091328D" w:rsidP="0091328D">
            <w:pPr>
              <w:rPr>
                <w:rFonts w:ascii="Baskerville Old Face" w:hAnsi="Baskerville Old Face"/>
              </w:rPr>
            </w:pPr>
          </w:p>
          <w:p w14:paraId="49C1B26E" w14:textId="77777777" w:rsidR="0091328D" w:rsidRDefault="0091328D" w:rsidP="0091328D">
            <w:pPr>
              <w:rPr>
                <w:rFonts w:ascii="Baskerville Old Face" w:hAnsi="Baskerville Old Face"/>
              </w:rPr>
            </w:pPr>
          </w:p>
          <w:p w14:paraId="26E6F6A9" w14:textId="77777777" w:rsidR="0091328D" w:rsidRDefault="0091328D" w:rsidP="0091328D">
            <w:pPr>
              <w:rPr>
                <w:rFonts w:ascii="Baskerville Old Face" w:hAnsi="Baskerville Old Face"/>
              </w:rPr>
            </w:pPr>
          </w:p>
        </w:tc>
      </w:tr>
      <w:tr w:rsidR="0091328D" w14:paraId="17E7924D" w14:textId="77777777" w:rsidTr="000A6399">
        <w:trPr>
          <w:trHeight w:val="1506"/>
        </w:trPr>
        <w:tc>
          <w:tcPr>
            <w:tcW w:w="3708" w:type="dxa"/>
            <w:vAlign w:val="center"/>
          </w:tcPr>
          <w:p w14:paraId="3972472C" w14:textId="77777777" w:rsidR="0091328D" w:rsidRDefault="0091328D" w:rsidP="000A6399">
            <w:pPr>
              <w:rPr>
                <w:rFonts w:ascii="Baskerville Old Face" w:hAnsi="Baskerville Old Face"/>
              </w:rPr>
            </w:pPr>
          </w:p>
          <w:p w14:paraId="702129DD" w14:textId="77777777" w:rsidR="0091328D" w:rsidRDefault="003C0783" w:rsidP="000A6399">
            <w:pPr>
              <w:rPr>
                <w:rFonts w:ascii="Baskerville Old Face" w:hAnsi="Baskerville Old Face"/>
              </w:rPr>
            </w:pPr>
            <w:r>
              <w:rPr>
                <w:rFonts w:ascii="Baskerville Old Face" w:hAnsi="Baskerville Old Face"/>
              </w:rPr>
              <w:t>In lines 27-30, how does Madison define faction?</w:t>
            </w:r>
          </w:p>
          <w:p w14:paraId="434FFD0B" w14:textId="77777777" w:rsidR="0091328D" w:rsidRDefault="0091328D" w:rsidP="000A6399">
            <w:pPr>
              <w:rPr>
                <w:rFonts w:ascii="Baskerville Old Face" w:hAnsi="Baskerville Old Face"/>
              </w:rPr>
            </w:pPr>
          </w:p>
          <w:p w14:paraId="6EAB6F47" w14:textId="77777777" w:rsidR="0091328D" w:rsidRDefault="0091328D" w:rsidP="000A6399">
            <w:pPr>
              <w:rPr>
                <w:rFonts w:ascii="Baskerville Old Face" w:hAnsi="Baskerville Old Face"/>
              </w:rPr>
            </w:pPr>
          </w:p>
        </w:tc>
        <w:tc>
          <w:tcPr>
            <w:tcW w:w="10188" w:type="dxa"/>
          </w:tcPr>
          <w:p w14:paraId="41D8E04B" w14:textId="77777777" w:rsidR="003C0783" w:rsidRPr="003C0783" w:rsidRDefault="003C0783" w:rsidP="003C0783">
            <w:pPr>
              <w:rPr>
                <w:rFonts w:ascii="Baskerville Old Face" w:hAnsi="Baskerville Old Face"/>
              </w:rPr>
            </w:pPr>
            <w:r>
              <w:rPr>
                <w:rFonts w:ascii="Baskerville Old Face" w:hAnsi="Baskerville Old Face"/>
              </w:rPr>
              <w:t>Three descriptors together describe a faction:</w:t>
            </w:r>
          </w:p>
          <w:p w14:paraId="38216D7F" w14:textId="77777777" w:rsidR="0091328D" w:rsidRDefault="003C0783" w:rsidP="003C0783">
            <w:pPr>
              <w:pStyle w:val="ListParagraph"/>
              <w:numPr>
                <w:ilvl w:val="0"/>
                <w:numId w:val="2"/>
              </w:numPr>
              <w:rPr>
                <w:rFonts w:ascii="Baskerville Old Face" w:hAnsi="Baskerville Old Face"/>
              </w:rPr>
            </w:pPr>
            <w:r>
              <w:rPr>
                <w:rFonts w:ascii="Baskerville Old Face" w:hAnsi="Baskerville Old Face"/>
              </w:rPr>
              <w:t>“a number of citizens, whether amounting to a majority or minority of the whole” (a group, big or small, but not the totality of the population)</w:t>
            </w:r>
          </w:p>
          <w:p w14:paraId="75726937" w14:textId="77777777" w:rsidR="003C0783" w:rsidRDefault="003C0783" w:rsidP="003C0783">
            <w:pPr>
              <w:pStyle w:val="ListParagraph"/>
              <w:numPr>
                <w:ilvl w:val="0"/>
                <w:numId w:val="2"/>
              </w:numPr>
              <w:rPr>
                <w:rFonts w:ascii="Baskerville Old Face" w:hAnsi="Baskerville Old Face"/>
              </w:rPr>
            </w:pPr>
            <w:r>
              <w:rPr>
                <w:rFonts w:ascii="Baskerville Old Face" w:hAnsi="Baskerville Old Face"/>
              </w:rPr>
              <w:t>“united and actuated by some common impulse or passion, or of interest” (a common goal)</w:t>
            </w:r>
          </w:p>
          <w:p w14:paraId="413B5925" w14:textId="77777777" w:rsidR="003C0783" w:rsidRPr="003C0783" w:rsidRDefault="003C0783" w:rsidP="003C0783">
            <w:pPr>
              <w:pStyle w:val="ListParagraph"/>
              <w:numPr>
                <w:ilvl w:val="0"/>
                <w:numId w:val="2"/>
              </w:numPr>
              <w:rPr>
                <w:rFonts w:ascii="Baskerville Old Face" w:hAnsi="Baskerville Old Face"/>
              </w:rPr>
            </w:pPr>
            <w:r>
              <w:rPr>
                <w:rFonts w:ascii="Baskerville Old Face" w:hAnsi="Baskerville Old Face"/>
              </w:rPr>
              <w:t>“adverse to the rights of other citizens, or to the permanent and aggregate interests of the community” (not for the common good or in contrary to individual rights)</w:t>
            </w:r>
          </w:p>
          <w:p w14:paraId="1CD7A527" w14:textId="77777777" w:rsidR="0091328D" w:rsidRDefault="0091328D" w:rsidP="0091328D">
            <w:pPr>
              <w:rPr>
                <w:rFonts w:ascii="Baskerville Old Face" w:hAnsi="Baskerville Old Face"/>
              </w:rPr>
            </w:pPr>
          </w:p>
        </w:tc>
      </w:tr>
      <w:tr w:rsidR="0091328D" w14:paraId="3E661B41" w14:textId="77777777" w:rsidTr="000A6399">
        <w:trPr>
          <w:trHeight w:val="1506"/>
        </w:trPr>
        <w:tc>
          <w:tcPr>
            <w:tcW w:w="3708" w:type="dxa"/>
            <w:vAlign w:val="center"/>
          </w:tcPr>
          <w:p w14:paraId="29E4523D" w14:textId="77777777" w:rsidR="0091328D" w:rsidRDefault="0091328D" w:rsidP="000A6399">
            <w:pPr>
              <w:rPr>
                <w:rFonts w:ascii="Baskerville Old Face" w:hAnsi="Baskerville Old Face"/>
              </w:rPr>
            </w:pPr>
          </w:p>
          <w:p w14:paraId="3733C5D4" w14:textId="77777777" w:rsidR="0091328D" w:rsidRDefault="003C0783" w:rsidP="000A6399">
            <w:pPr>
              <w:rPr>
                <w:rFonts w:ascii="Baskerville Old Face" w:hAnsi="Baskerville Old Face"/>
              </w:rPr>
            </w:pPr>
            <w:r>
              <w:rPr>
                <w:rFonts w:ascii="Baskerville Old Face" w:hAnsi="Baskerville Old Face"/>
              </w:rPr>
              <w:t>Make a T-Chart and title each side with one of the two ways to “cure the mischiefs of faction.”</w:t>
            </w:r>
          </w:p>
          <w:p w14:paraId="58391D6C" w14:textId="77777777" w:rsidR="00055AEB" w:rsidRDefault="00055AEB" w:rsidP="000A6399">
            <w:pPr>
              <w:rPr>
                <w:rFonts w:ascii="Baskerville Old Face" w:hAnsi="Baskerville Old Face"/>
              </w:rPr>
            </w:pPr>
          </w:p>
          <w:p w14:paraId="222A960C" w14:textId="77777777" w:rsidR="00055AEB" w:rsidRDefault="00055AEB" w:rsidP="000A6399">
            <w:pPr>
              <w:rPr>
                <w:rFonts w:ascii="Baskerville Old Face" w:hAnsi="Baskerville Old Face"/>
              </w:rPr>
            </w:pPr>
            <w:r>
              <w:rPr>
                <w:rFonts w:ascii="Baskerville Old Face" w:hAnsi="Baskerville Old Face"/>
              </w:rPr>
              <w:t>Take notes in this chart as we continue reading. Start by discussing the meaning of lines 33-36 and placing important information in the chart.</w:t>
            </w:r>
          </w:p>
        </w:tc>
        <w:tc>
          <w:tcPr>
            <w:tcW w:w="10188" w:type="dxa"/>
          </w:tcPr>
          <w:p w14:paraId="56CB0DB8" w14:textId="77777777" w:rsidR="0091328D" w:rsidRDefault="006C6242" w:rsidP="0091328D">
            <w:pPr>
              <w:rPr>
                <w:rFonts w:ascii="Baskerville Old Face" w:hAnsi="Baskerville Old Face"/>
              </w:rPr>
            </w:pPr>
            <w:r>
              <w:rPr>
                <w:rFonts w:ascii="Baskerville Old Face" w:hAnsi="Baskerville Old Face"/>
              </w:rPr>
              <w:t>This T-Chart becomes important, because in lines 31-36, Madison sets up two solutions to the first of the two problems he outlines, which is highly confusing to students.  He will not go back to the second cause until line 72.</w:t>
            </w:r>
          </w:p>
          <w:p w14:paraId="46DA30FF" w14:textId="77777777" w:rsidR="006C6242" w:rsidRDefault="006C6242" w:rsidP="0091328D">
            <w:pPr>
              <w:rPr>
                <w:rFonts w:ascii="Baskerville Old Face" w:hAnsi="Baskerville Old Fac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18"/>
              <w:gridCol w:w="4619"/>
            </w:tblGrid>
            <w:tr w:rsidR="00055AEB" w14:paraId="5B20FEA2" w14:textId="77777777" w:rsidTr="00055AEB">
              <w:tc>
                <w:tcPr>
                  <w:tcW w:w="4618" w:type="dxa"/>
                </w:tcPr>
                <w:p w14:paraId="3B9688B8" w14:textId="77777777" w:rsidR="00055AEB" w:rsidRDefault="00055AEB" w:rsidP="0091328D">
                  <w:pPr>
                    <w:rPr>
                      <w:rFonts w:ascii="Baskerville Old Face" w:hAnsi="Baskerville Old Face"/>
                    </w:rPr>
                  </w:pPr>
                  <w:r>
                    <w:rPr>
                      <w:rFonts w:ascii="Baskerville Old Face" w:hAnsi="Baskerville Old Face"/>
                    </w:rPr>
                    <w:t>Remove Causes</w:t>
                  </w:r>
                </w:p>
              </w:tc>
              <w:tc>
                <w:tcPr>
                  <w:tcW w:w="4619" w:type="dxa"/>
                </w:tcPr>
                <w:p w14:paraId="1907CBC5" w14:textId="77777777" w:rsidR="00055AEB" w:rsidRDefault="00055AEB" w:rsidP="0091328D">
                  <w:pPr>
                    <w:rPr>
                      <w:rFonts w:ascii="Baskerville Old Face" w:hAnsi="Baskerville Old Face"/>
                    </w:rPr>
                  </w:pPr>
                  <w:r>
                    <w:rPr>
                      <w:rFonts w:ascii="Baskerville Old Face" w:hAnsi="Baskerville Old Face"/>
                    </w:rPr>
                    <w:t>Destroy Effects</w:t>
                  </w:r>
                </w:p>
              </w:tc>
            </w:tr>
            <w:tr w:rsidR="00055AEB" w14:paraId="0459C670" w14:textId="77777777" w:rsidTr="00055AEB">
              <w:tc>
                <w:tcPr>
                  <w:tcW w:w="4618" w:type="dxa"/>
                </w:tcPr>
                <w:p w14:paraId="1BD5844A" w14:textId="77777777" w:rsidR="00055AEB" w:rsidRDefault="00055AEB" w:rsidP="0091328D">
                  <w:pPr>
                    <w:rPr>
                      <w:rFonts w:ascii="Baskerville Old Face" w:hAnsi="Baskerville Old Face"/>
                    </w:rPr>
                  </w:pPr>
                </w:p>
                <w:p w14:paraId="6940D2E3" w14:textId="77777777" w:rsidR="00055AEB" w:rsidRDefault="00055AEB" w:rsidP="0091328D">
                  <w:pPr>
                    <w:rPr>
                      <w:rFonts w:ascii="Baskerville Old Face" w:hAnsi="Baskerville Old Face"/>
                    </w:rPr>
                  </w:pPr>
                  <w:r>
                    <w:rPr>
                      <w:rFonts w:ascii="Baskerville Old Face" w:hAnsi="Baskerville Old Face"/>
                    </w:rPr>
                    <w:t>Destroy Liberty</w:t>
                  </w:r>
                </w:p>
                <w:p w14:paraId="76E73DA8" w14:textId="77777777" w:rsidR="00055AEB" w:rsidRDefault="00055AEB" w:rsidP="0091328D">
                  <w:pPr>
                    <w:rPr>
                      <w:rFonts w:ascii="Baskerville Old Face" w:hAnsi="Baskerville Old Face"/>
                    </w:rPr>
                  </w:pPr>
                </w:p>
                <w:p w14:paraId="20354527" w14:textId="77777777" w:rsidR="00055AEB" w:rsidRDefault="00055AEB" w:rsidP="0091328D">
                  <w:pPr>
                    <w:rPr>
                      <w:rFonts w:ascii="Baskerville Old Face" w:hAnsi="Baskerville Old Face"/>
                    </w:rPr>
                  </w:pPr>
                </w:p>
                <w:p w14:paraId="36AAAB08" w14:textId="77777777" w:rsidR="00055AEB" w:rsidRDefault="00055AEB" w:rsidP="0091328D">
                  <w:pPr>
                    <w:rPr>
                      <w:rFonts w:ascii="Baskerville Old Face" w:hAnsi="Baskerville Old Face"/>
                    </w:rPr>
                  </w:pPr>
                  <w:r>
                    <w:rPr>
                      <w:rFonts w:ascii="Baskerville Old Face" w:hAnsi="Baskerville Old Face"/>
                    </w:rPr>
                    <w:t>Give every citizen same opinions and interests</w:t>
                  </w:r>
                </w:p>
              </w:tc>
              <w:tc>
                <w:tcPr>
                  <w:tcW w:w="4619" w:type="dxa"/>
                </w:tcPr>
                <w:p w14:paraId="4C701EC8" w14:textId="77777777" w:rsidR="00055AEB" w:rsidRDefault="00055AEB" w:rsidP="0091328D">
                  <w:pPr>
                    <w:rPr>
                      <w:rFonts w:ascii="Baskerville Old Face" w:hAnsi="Baskerville Old Face"/>
                    </w:rPr>
                  </w:pPr>
                </w:p>
              </w:tc>
            </w:tr>
          </w:tbl>
          <w:p w14:paraId="031E59C2" w14:textId="77777777" w:rsidR="0091328D" w:rsidRDefault="0091328D" w:rsidP="0091328D">
            <w:pPr>
              <w:rPr>
                <w:rFonts w:ascii="Baskerville Old Face" w:hAnsi="Baskerville Old Face"/>
              </w:rPr>
            </w:pPr>
          </w:p>
        </w:tc>
      </w:tr>
      <w:tr w:rsidR="0091328D" w14:paraId="6FF0E42B" w14:textId="77777777" w:rsidTr="000A6399">
        <w:trPr>
          <w:trHeight w:val="1506"/>
        </w:trPr>
        <w:tc>
          <w:tcPr>
            <w:tcW w:w="3708" w:type="dxa"/>
            <w:vAlign w:val="center"/>
          </w:tcPr>
          <w:p w14:paraId="6E3053CC" w14:textId="77777777" w:rsidR="00810AD3" w:rsidRDefault="00810AD3" w:rsidP="000A6399">
            <w:pPr>
              <w:rPr>
                <w:rFonts w:ascii="Baskerville Old Face" w:hAnsi="Baskerville Old Face"/>
              </w:rPr>
            </w:pPr>
          </w:p>
          <w:p w14:paraId="4F0B9904" w14:textId="77777777" w:rsidR="0091328D" w:rsidRDefault="00055AEB" w:rsidP="000A6399">
            <w:pPr>
              <w:rPr>
                <w:rFonts w:ascii="Baskerville Old Face" w:hAnsi="Baskerville Old Face"/>
              </w:rPr>
            </w:pPr>
            <w:r>
              <w:rPr>
                <w:rFonts w:ascii="Baskerville Old Face" w:hAnsi="Baskerville Old Face"/>
              </w:rPr>
              <w:t>Discuss how M</w:t>
            </w:r>
            <w:r w:rsidR="00810AD3">
              <w:rPr>
                <w:rFonts w:ascii="Baskerville Old Face" w:hAnsi="Baskerville Old Face"/>
              </w:rPr>
              <w:t>adison uses and defends his ana</w:t>
            </w:r>
            <w:r>
              <w:rPr>
                <w:rFonts w:ascii="Baskerville Old Face" w:hAnsi="Baskerville Old Face"/>
              </w:rPr>
              <w:t>logy, “Liberty is to faction what air is to fire.”  How is “destroying liberty” worse than the disease of faction?</w:t>
            </w:r>
          </w:p>
          <w:p w14:paraId="0AFA1B7A" w14:textId="77777777" w:rsidR="00810AD3" w:rsidRDefault="00810AD3" w:rsidP="000A6399">
            <w:pPr>
              <w:rPr>
                <w:rFonts w:ascii="Baskerville Old Face" w:hAnsi="Baskerville Old Face"/>
              </w:rPr>
            </w:pPr>
          </w:p>
          <w:p w14:paraId="37FCD5D0" w14:textId="77777777" w:rsidR="0091328D" w:rsidRDefault="0091328D" w:rsidP="000A6399">
            <w:pPr>
              <w:rPr>
                <w:rFonts w:ascii="Baskerville Old Face" w:hAnsi="Baskerville Old Face"/>
              </w:rPr>
            </w:pPr>
          </w:p>
          <w:p w14:paraId="79A352C4" w14:textId="77777777" w:rsidR="0091328D" w:rsidRDefault="0091328D" w:rsidP="000A6399">
            <w:pPr>
              <w:rPr>
                <w:rFonts w:ascii="Baskerville Old Face" w:hAnsi="Baskerville Old Face"/>
              </w:rPr>
            </w:pPr>
          </w:p>
        </w:tc>
        <w:tc>
          <w:tcPr>
            <w:tcW w:w="10188" w:type="dxa"/>
          </w:tcPr>
          <w:p w14:paraId="09AB30FA" w14:textId="77777777" w:rsidR="006A4225" w:rsidRDefault="006A4225" w:rsidP="006A4225">
            <w:pPr>
              <w:rPr>
                <w:rFonts w:ascii="Baskerville Old Face" w:hAnsi="Baskerville Old Face"/>
              </w:rPr>
            </w:pPr>
            <w:r>
              <w:rPr>
                <w:rFonts w:ascii="Baskerville Old Face" w:hAnsi="Baskerville Old Face"/>
              </w:rPr>
              <w:t>Teacher Note: Before asking this question to a small group, you may want to ask another quick question to ensure students are following the argument – To what does Madison refer with the words “first remedy” in line 37? (destroy liberty)</w:t>
            </w:r>
            <w:r w:rsidR="00A61989">
              <w:rPr>
                <w:rFonts w:ascii="Baskerville Old Face" w:hAnsi="Baskerville Old Face"/>
              </w:rPr>
              <w:t>.  In addition, you may want to review that fire needs oxygen to be sustained.</w:t>
            </w:r>
          </w:p>
          <w:p w14:paraId="07829F65" w14:textId="77777777" w:rsidR="006A4225" w:rsidRDefault="006A4225" w:rsidP="0091328D">
            <w:pPr>
              <w:rPr>
                <w:rFonts w:ascii="Baskerville Old Face" w:hAnsi="Baskerville Old Face"/>
              </w:rPr>
            </w:pPr>
          </w:p>
          <w:p w14:paraId="39299E7D" w14:textId="77777777" w:rsidR="00810AD3" w:rsidRDefault="00810AD3" w:rsidP="0091328D">
            <w:pPr>
              <w:rPr>
                <w:rFonts w:ascii="Baskerville Old Face" w:hAnsi="Baskerville Old Face"/>
              </w:rPr>
            </w:pPr>
            <w:r>
              <w:rPr>
                <w:rFonts w:ascii="Baskerville Old Face" w:hAnsi="Baskerville Old Face"/>
              </w:rPr>
              <w:t xml:space="preserve">This extended analogy requires students to stop and reread this section likely more than one or two times.  </w:t>
            </w:r>
          </w:p>
          <w:p w14:paraId="0CB1EF1D" w14:textId="77777777" w:rsidR="00810AD3" w:rsidRDefault="00810AD3" w:rsidP="0091328D">
            <w:pPr>
              <w:rPr>
                <w:rFonts w:ascii="Baskerville Old Face" w:hAnsi="Baskerville Old Face"/>
              </w:rPr>
            </w:pPr>
          </w:p>
          <w:p w14:paraId="212EECE0" w14:textId="77777777" w:rsidR="0091328D" w:rsidRDefault="00055AEB" w:rsidP="0091328D">
            <w:pPr>
              <w:rPr>
                <w:rFonts w:ascii="Baskerville Old Face" w:hAnsi="Baskerville Old Face"/>
              </w:rPr>
            </w:pPr>
            <w:r>
              <w:rPr>
                <w:rFonts w:ascii="Baskerville Old Face" w:hAnsi="Baskerville Old Face"/>
              </w:rPr>
              <w:t xml:space="preserve">Liberty is essential to political </w:t>
            </w:r>
            <w:r w:rsidR="00810AD3">
              <w:rPr>
                <w:rFonts w:ascii="Baskerville Old Face" w:hAnsi="Baskerville Old Face"/>
              </w:rPr>
              <w:t>life like air is essential to animal life. Air is also essential to fire, but we would not rid ourselves of air to put out the dangers of fire, just as we should not abolish liberty to remove the negative effects of factions.  Madison also goes back to his analogy of faction as a disease, but determines that the remedy of destroying liberty is worse than the disease of faction, because liberty is essential.</w:t>
            </w:r>
          </w:p>
          <w:p w14:paraId="20420FD7" w14:textId="77777777" w:rsidR="0091328D" w:rsidRDefault="0091328D" w:rsidP="0091328D">
            <w:pPr>
              <w:rPr>
                <w:rFonts w:ascii="Baskerville Old Face" w:hAnsi="Baskerville Old Face"/>
              </w:rPr>
            </w:pPr>
          </w:p>
          <w:p w14:paraId="21666301" w14:textId="77777777" w:rsidR="00C70568" w:rsidRDefault="00C70568" w:rsidP="0091328D">
            <w:pPr>
              <w:rPr>
                <w:rFonts w:ascii="Baskerville Old Face" w:hAnsi="Baskerville Old Face"/>
              </w:rPr>
            </w:pPr>
            <w:r>
              <w:rPr>
                <w:rFonts w:ascii="Baskerville Old Face" w:hAnsi="Baskerville Old Face"/>
              </w:rPr>
              <w:t>Ask students to add notes to their T-Chart.</w:t>
            </w:r>
          </w:p>
        </w:tc>
      </w:tr>
      <w:tr w:rsidR="0091328D" w14:paraId="201F0F3C" w14:textId="77777777" w:rsidTr="00B27A0E">
        <w:trPr>
          <w:trHeight w:val="1124"/>
        </w:trPr>
        <w:tc>
          <w:tcPr>
            <w:tcW w:w="3708" w:type="dxa"/>
            <w:vAlign w:val="center"/>
          </w:tcPr>
          <w:p w14:paraId="076E386A" w14:textId="77777777" w:rsidR="0091328D" w:rsidRDefault="0091328D" w:rsidP="000A6399">
            <w:pPr>
              <w:rPr>
                <w:rFonts w:ascii="Baskerville Old Face" w:hAnsi="Baskerville Old Face"/>
              </w:rPr>
            </w:pPr>
          </w:p>
          <w:p w14:paraId="2A76F87A" w14:textId="77777777" w:rsidR="0091328D" w:rsidRDefault="00A916F8" w:rsidP="000A6399">
            <w:pPr>
              <w:rPr>
                <w:rFonts w:ascii="Baskerville Old Face" w:hAnsi="Baskerville Old Face"/>
              </w:rPr>
            </w:pPr>
            <w:r>
              <w:rPr>
                <w:rFonts w:ascii="Baskerville Old Face" w:hAnsi="Baskerville Old Face"/>
              </w:rPr>
              <w:t>An e</w:t>
            </w:r>
            <w:r w:rsidR="002134E2">
              <w:rPr>
                <w:rFonts w:ascii="Baskerville Old Face" w:hAnsi="Baskerville Old Face"/>
              </w:rPr>
              <w:t xml:space="preserve">xpedient is an action that produces an immediate result.  </w:t>
            </w:r>
            <w:r w:rsidR="006A4225">
              <w:rPr>
                <w:rFonts w:ascii="Baskerville Old Face" w:hAnsi="Baskerville Old Face"/>
              </w:rPr>
              <w:t>According to the paragraph beginning on line 43: What is the second expedient referring to? Why is this both “impracticable” and “unwise”?</w:t>
            </w:r>
          </w:p>
          <w:p w14:paraId="31271C1D" w14:textId="77777777" w:rsidR="0091328D" w:rsidRDefault="0091328D" w:rsidP="000A6399">
            <w:pPr>
              <w:rPr>
                <w:rFonts w:ascii="Baskerville Old Face" w:hAnsi="Baskerville Old Face"/>
              </w:rPr>
            </w:pPr>
          </w:p>
          <w:p w14:paraId="446E5C6D" w14:textId="77777777" w:rsidR="0091328D" w:rsidRDefault="0091328D" w:rsidP="000A6399">
            <w:pPr>
              <w:rPr>
                <w:rFonts w:ascii="Baskerville Old Face" w:hAnsi="Baskerville Old Face"/>
              </w:rPr>
            </w:pPr>
          </w:p>
        </w:tc>
        <w:tc>
          <w:tcPr>
            <w:tcW w:w="10188" w:type="dxa"/>
          </w:tcPr>
          <w:p w14:paraId="58DC9DE8" w14:textId="77777777" w:rsidR="0091328D" w:rsidRDefault="0091328D" w:rsidP="0091328D">
            <w:pPr>
              <w:rPr>
                <w:rFonts w:ascii="Baskerville Old Face" w:hAnsi="Baskerville Old Face"/>
              </w:rPr>
            </w:pPr>
          </w:p>
          <w:p w14:paraId="22A2C518" w14:textId="77777777" w:rsidR="00C70568" w:rsidRDefault="00C70568" w:rsidP="0091328D">
            <w:pPr>
              <w:rPr>
                <w:rFonts w:ascii="Baskerville Old Face" w:hAnsi="Baskerville Old Face"/>
              </w:rPr>
            </w:pPr>
            <w:r>
              <w:rPr>
                <w:rFonts w:ascii="Baskerville Old Face" w:hAnsi="Baskerville Old Face"/>
              </w:rPr>
              <w:t>Expedient refers to the s</w:t>
            </w:r>
            <w:r w:rsidR="006A4225">
              <w:rPr>
                <w:rFonts w:ascii="Baskerville Old Face" w:hAnsi="Baskerville Old Face"/>
              </w:rPr>
              <w:t xml:space="preserve">econd </w:t>
            </w:r>
            <w:r w:rsidR="006C6242">
              <w:rPr>
                <w:rFonts w:ascii="Baskerville Old Face" w:hAnsi="Baskerville Old Face"/>
              </w:rPr>
              <w:t>way to remove the causes of faction – to give everyone the same opinions and interests.</w:t>
            </w:r>
            <w:r w:rsidR="006A4225">
              <w:rPr>
                <w:rFonts w:ascii="Baskerville Old Face" w:hAnsi="Baskerville Old Face"/>
              </w:rPr>
              <w:t xml:space="preserve">  </w:t>
            </w:r>
          </w:p>
          <w:p w14:paraId="596FEE34" w14:textId="77777777" w:rsidR="00C70568" w:rsidRDefault="00C70568" w:rsidP="0091328D">
            <w:pPr>
              <w:rPr>
                <w:rFonts w:ascii="Baskerville Old Face" w:hAnsi="Baskerville Old Face"/>
              </w:rPr>
            </w:pPr>
          </w:p>
          <w:p w14:paraId="36121B7B" w14:textId="77777777" w:rsidR="0091328D" w:rsidRDefault="006A4225" w:rsidP="0091328D">
            <w:pPr>
              <w:rPr>
                <w:rFonts w:ascii="Baskerville Old Face" w:hAnsi="Baskerville Old Face"/>
              </w:rPr>
            </w:pPr>
            <w:r>
              <w:rPr>
                <w:rFonts w:ascii="Baskerville Old Face" w:hAnsi="Baskerville Old Face"/>
              </w:rPr>
              <w:t>It is impracticable and unwise because humans are imperfect and will always have different opinions.  A person’s reason and his self-love each influence one another, so that opinions and passions align and attach.  Plus, because the abilities of people differ and their abilities lead to differing degrees of wealth, there is no “uniformity of interest.” Plus, the protection of thes</w:t>
            </w:r>
            <w:r w:rsidR="00A81B72">
              <w:rPr>
                <w:rFonts w:ascii="Baskerville Old Face" w:hAnsi="Baskerville Old Face"/>
              </w:rPr>
              <w:t>e abilities to make a living is</w:t>
            </w:r>
            <w:r>
              <w:rPr>
                <w:rFonts w:ascii="Baskerville Old Face" w:hAnsi="Baskerville Old Face"/>
              </w:rPr>
              <w:t xml:space="preserve"> the “first object of government.”</w:t>
            </w:r>
            <w:r w:rsidR="00C70568">
              <w:rPr>
                <w:rFonts w:ascii="Baskerville Old Face" w:hAnsi="Baskerville Old Face"/>
              </w:rPr>
              <w:t xml:space="preserve"> (This is a referential nod to Locke and founding documents including the Declaration of Independence citing the need for </w:t>
            </w:r>
            <w:r w:rsidR="00C70568">
              <w:rPr>
                <w:rFonts w:ascii="Baskerville Old Face" w:hAnsi="Baskerville Old Face"/>
              </w:rPr>
              <w:lastRenderedPageBreak/>
              <w:t>government protection of property rights and “happiness.”)</w:t>
            </w:r>
          </w:p>
          <w:p w14:paraId="0F0CBB9C" w14:textId="77777777" w:rsidR="0091328D" w:rsidRDefault="0091328D" w:rsidP="0091328D">
            <w:pPr>
              <w:rPr>
                <w:rFonts w:ascii="Baskerville Old Face" w:hAnsi="Baskerville Old Face"/>
              </w:rPr>
            </w:pPr>
          </w:p>
          <w:p w14:paraId="0D08A7EE" w14:textId="32662255" w:rsidR="000A6399" w:rsidRDefault="00C70568" w:rsidP="0091328D">
            <w:pPr>
              <w:rPr>
                <w:rFonts w:ascii="Baskerville Old Face" w:hAnsi="Baskerville Old Face"/>
              </w:rPr>
            </w:pPr>
            <w:r>
              <w:rPr>
                <w:rFonts w:ascii="Baskerville Old Face" w:hAnsi="Baskerville Old Face"/>
              </w:rPr>
              <w:t>Ask students to add notes to their T-Chart.</w:t>
            </w:r>
          </w:p>
        </w:tc>
      </w:tr>
      <w:tr w:rsidR="0091328D" w14:paraId="18171D19" w14:textId="77777777" w:rsidTr="000A6399">
        <w:trPr>
          <w:trHeight w:val="1506"/>
        </w:trPr>
        <w:tc>
          <w:tcPr>
            <w:tcW w:w="3708" w:type="dxa"/>
            <w:vAlign w:val="center"/>
          </w:tcPr>
          <w:p w14:paraId="629825FF" w14:textId="77777777" w:rsidR="0091328D" w:rsidRDefault="0091328D" w:rsidP="000A6399">
            <w:pPr>
              <w:rPr>
                <w:rFonts w:ascii="Baskerville Old Face" w:hAnsi="Baskerville Old Face"/>
              </w:rPr>
            </w:pPr>
          </w:p>
          <w:p w14:paraId="01F68022" w14:textId="77777777" w:rsidR="0091328D" w:rsidRDefault="00C70568" w:rsidP="000A6399">
            <w:pPr>
              <w:rPr>
                <w:rFonts w:ascii="Baskerville Old Face" w:hAnsi="Baskerville Old Face"/>
              </w:rPr>
            </w:pPr>
            <w:r>
              <w:rPr>
                <w:rFonts w:ascii="Baskerville Old Face" w:hAnsi="Baskerville Old Face"/>
              </w:rPr>
              <w:t>What are the causes of faction? Make sure that you can both cite evidence and explain each in your own words.</w:t>
            </w:r>
            <w:r w:rsidR="002134E2">
              <w:rPr>
                <w:rFonts w:ascii="Baskerville Old Face" w:hAnsi="Baskerville Old Face"/>
              </w:rPr>
              <w:t xml:space="preserve">  (See lines 53-69.)</w:t>
            </w:r>
          </w:p>
          <w:p w14:paraId="689E3951" w14:textId="77777777" w:rsidR="0091328D" w:rsidRDefault="0091328D" w:rsidP="000A6399">
            <w:pPr>
              <w:rPr>
                <w:rFonts w:ascii="Baskerville Old Face" w:hAnsi="Baskerville Old Face"/>
              </w:rPr>
            </w:pPr>
          </w:p>
          <w:p w14:paraId="1909D5A3" w14:textId="77777777" w:rsidR="0091328D" w:rsidRDefault="0091328D" w:rsidP="000A6399">
            <w:pPr>
              <w:rPr>
                <w:rFonts w:ascii="Baskerville Old Face" w:hAnsi="Baskerville Old Face"/>
              </w:rPr>
            </w:pPr>
          </w:p>
        </w:tc>
        <w:tc>
          <w:tcPr>
            <w:tcW w:w="10188" w:type="dxa"/>
          </w:tcPr>
          <w:p w14:paraId="29558656" w14:textId="77777777" w:rsidR="00A61989" w:rsidRDefault="00A61989" w:rsidP="0091328D">
            <w:pPr>
              <w:rPr>
                <w:rFonts w:ascii="Baskerville Old Face" w:hAnsi="Baskerville Old Face"/>
              </w:rPr>
            </w:pPr>
            <w:r>
              <w:rPr>
                <w:rFonts w:ascii="Baskerville Old Face" w:hAnsi="Baskerville Old Face"/>
              </w:rPr>
              <w:t>Teacher Note: For this question, have students work with a partner or two to jot down some answers.  Have them practice explaining their evidence choices to one another before having them share with the whole group.  Being able to explain evidence in your own words is a useful skill and a necessary for college and career readiness.</w:t>
            </w:r>
          </w:p>
          <w:p w14:paraId="510F6CF4" w14:textId="77777777" w:rsidR="00A61989" w:rsidRDefault="00A61989" w:rsidP="0091328D">
            <w:pPr>
              <w:rPr>
                <w:rFonts w:ascii="Baskerville Old Face" w:hAnsi="Baskerville Old Face"/>
              </w:rPr>
            </w:pPr>
          </w:p>
          <w:p w14:paraId="57D3B311" w14:textId="77777777" w:rsidR="0091328D" w:rsidRDefault="00C70568" w:rsidP="0091328D">
            <w:pPr>
              <w:rPr>
                <w:rFonts w:ascii="Baskerville Old Face" w:hAnsi="Baskerville Old Face"/>
              </w:rPr>
            </w:pPr>
            <w:r>
              <w:rPr>
                <w:rFonts w:ascii="Baskerville Old Face" w:hAnsi="Baskerville Old Face"/>
              </w:rPr>
              <w:t>The causes of faction are “latent” and “sown into the nature of man” and include:</w:t>
            </w:r>
          </w:p>
          <w:p w14:paraId="6F8978A0" w14:textId="77777777" w:rsidR="00C70568" w:rsidRDefault="00C70568" w:rsidP="00C70568">
            <w:pPr>
              <w:pStyle w:val="ListParagraph"/>
              <w:numPr>
                <w:ilvl w:val="0"/>
                <w:numId w:val="3"/>
              </w:numPr>
              <w:rPr>
                <w:rFonts w:ascii="Baskerville Old Face" w:hAnsi="Baskerville Old Face"/>
              </w:rPr>
            </w:pPr>
            <w:r>
              <w:rPr>
                <w:rFonts w:ascii="Baskerville Old Face" w:hAnsi="Baskerville Old Face"/>
              </w:rPr>
              <w:t>Different opinions concerning religion and government and others</w:t>
            </w:r>
          </w:p>
          <w:p w14:paraId="07E59015" w14:textId="77777777" w:rsidR="00C70568" w:rsidRDefault="00C70568" w:rsidP="00C70568">
            <w:pPr>
              <w:pStyle w:val="ListParagraph"/>
              <w:numPr>
                <w:ilvl w:val="0"/>
                <w:numId w:val="3"/>
              </w:numPr>
              <w:rPr>
                <w:rFonts w:ascii="Baskerville Old Face" w:hAnsi="Baskerville Old Face"/>
              </w:rPr>
            </w:pPr>
            <w:r>
              <w:rPr>
                <w:rFonts w:ascii="Baskerville Old Face" w:hAnsi="Baskerville Old Face"/>
              </w:rPr>
              <w:t>Attachment to different leaders trying to gain power</w:t>
            </w:r>
          </w:p>
          <w:p w14:paraId="0CD53625" w14:textId="77777777" w:rsidR="00C70568" w:rsidRDefault="00C70568" w:rsidP="00C70568">
            <w:pPr>
              <w:pStyle w:val="ListParagraph"/>
              <w:numPr>
                <w:ilvl w:val="0"/>
                <w:numId w:val="3"/>
              </w:numPr>
              <w:rPr>
                <w:rFonts w:ascii="Baskerville Old Face" w:hAnsi="Baskerville Old Face"/>
              </w:rPr>
            </w:pPr>
            <w:r>
              <w:rPr>
                <w:rFonts w:ascii="Baskerville Old Face" w:hAnsi="Baskerville Old Face"/>
              </w:rPr>
              <w:t>Attachments to other persons whose fortunes interest the people</w:t>
            </w:r>
          </w:p>
          <w:p w14:paraId="6A8AEBFA" w14:textId="77777777" w:rsidR="00C70568" w:rsidRDefault="00DC0E1E" w:rsidP="00C70568">
            <w:pPr>
              <w:pStyle w:val="ListParagraph"/>
              <w:numPr>
                <w:ilvl w:val="0"/>
                <w:numId w:val="3"/>
              </w:numPr>
              <w:rPr>
                <w:rFonts w:ascii="Baskerville Old Face" w:hAnsi="Baskerville Old Face"/>
              </w:rPr>
            </w:pPr>
            <w:r>
              <w:rPr>
                <w:rFonts w:ascii="Baskerville Old Face" w:hAnsi="Baskerville Old Face"/>
              </w:rPr>
              <w:t>People want to be with those that agree with them, “parties,” and are then in opposition  and have “animosity” for those who do not</w:t>
            </w:r>
          </w:p>
          <w:p w14:paraId="6E8BBB0C" w14:textId="77777777" w:rsidR="00DC0E1E" w:rsidRPr="00C70568" w:rsidRDefault="00DC0E1E" w:rsidP="00C70568">
            <w:pPr>
              <w:pStyle w:val="ListParagraph"/>
              <w:numPr>
                <w:ilvl w:val="0"/>
                <w:numId w:val="3"/>
              </w:numPr>
              <w:rPr>
                <w:rFonts w:ascii="Baskerville Old Face" w:hAnsi="Baskerville Old Face"/>
              </w:rPr>
            </w:pPr>
            <w:r>
              <w:rPr>
                <w:rFonts w:ascii="Baskerville Old Face" w:hAnsi="Baskerville Old Face"/>
              </w:rPr>
              <w:t>Biggest problem: unequal distribution of property: landed vs. non-property owners, manufacturers, merchants, bankers, etc.</w:t>
            </w:r>
          </w:p>
          <w:p w14:paraId="0193A46A" w14:textId="77777777" w:rsidR="0091328D" w:rsidRDefault="0091328D" w:rsidP="0091328D">
            <w:pPr>
              <w:rPr>
                <w:rFonts w:ascii="Baskerville Old Face" w:hAnsi="Baskerville Old Face"/>
              </w:rPr>
            </w:pPr>
          </w:p>
        </w:tc>
      </w:tr>
      <w:tr w:rsidR="00DC0E1E" w14:paraId="1BAB3BBC" w14:textId="77777777" w:rsidTr="00B27A0E">
        <w:trPr>
          <w:trHeight w:val="314"/>
        </w:trPr>
        <w:tc>
          <w:tcPr>
            <w:tcW w:w="3708" w:type="dxa"/>
            <w:vAlign w:val="center"/>
          </w:tcPr>
          <w:p w14:paraId="49C41077" w14:textId="77777777" w:rsidR="00DC0E1E" w:rsidRDefault="00302D7A" w:rsidP="000A6399">
            <w:pPr>
              <w:rPr>
                <w:rFonts w:ascii="Baskerville Old Face" w:hAnsi="Baskerville Old Face"/>
              </w:rPr>
            </w:pPr>
            <w:r>
              <w:rPr>
                <w:rFonts w:ascii="Baskerville Old Face" w:hAnsi="Baskerville Old Face"/>
                <w:noProof/>
              </w:rPr>
              <w:pict w14:anchorId="5E62EE77">
                <v:shape id="Multiply 4" o:spid="_x0000_s1031" style="position:absolute;margin-left:170.55pt;margin-top:-44.15pt;width:237.75pt;height:17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9425,227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4fHiAIAAFMFAAAOAAAAZHJzL2Uyb0RvYy54bWysVEtPGzEQvlfqf7B8L/tgISRigyIQVSUK&#10;qFBxdrx21q1ftZ1swq/v2LvZQJtT1Yt3Zuebbx6e8eXVVkm0Yc4Lo2tcnOQYMU1NI/Sqxt+fbz9d&#10;YOQD0Q2RRrMa75jHV/OPHy47O2OlaY1smENAov2sszVuQ7CzLPO0ZYr4E2OZBiM3TpEAqltljSMd&#10;sCuZlXl+nnXGNdYZyryHvze9Ec8TP+eMhgfOPQtI1hhyC+l06VzGM5tfktnKEdsKOqRB/iELRYSG&#10;oCPVDQkErZ34i0oJ6ow3PJxQozLDuaAs1QDVFPkf1Ty1xLJUCzTH27FN/v/R0vvNo0OiqXGFkSYK&#10;rujrWgZh5Q5VsTud9TMAPdlHN2gexFjqljsVv1AE2ta4vKgm08kZRjuYg/z0oizP+u6ybUAUAKd5&#10;Ma3gJ6KAKMvJeQVo4MwOVNb58JkZhaJQY7jzdp9N6i7Z3PmQ2twMyZLmR4ERVxJubUMkKs+rajqw&#10;Dmjg3/NCsFhPX0GSwk6ySCj1N8ahD7GQFCpNILuWDgFtjQmlTIdyYE7o6MaFlKNjccxRhmJwGrDR&#10;jaXJHB3zY47vI44eKarRYXRWQht3jKD5OUbu8fvq+5pj+UvT7OD6nen3wlt6K6Dzd8SHR+KgpbAy&#10;sNzhAQ4uTVdjM0gYtca9Hvsf8TCfYMWog8Wqsf+1Jo5hJL9omNxpUVVxE5NSnU1KUNxby/KtRa/V&#10;tYH+wyVDdkmM+CD3IndGvcAbsIhRwUQ0hdg1psHtlevQLzy8IpQtFgkG22dJuNNPlkby2NU4JM/b&#10;F+LsMH4BJvfe7JeQzNI89QN7wEZPbRbrYLgI0Xjo66DA5oL07ml4qyfU4S2c/wYAAP//AwBQSwME&#10;FAAGAAgAAAAhAAMdWuHhAAAACwEAAA8AAABkcnMvZG93bnJldi54bWxMj01LxDAURfeC/yE8wd1M&#10;+iE11KaDiCLYhUwddZtp3rTF5qU0mbb+e+NKl497uPe8Yreagc04ud6ShHgbAUNqrO6plXB4e9oI&#10;YM4r0mqwhBK+0cGuvLwoVK7tQnuca9+yUEIuVxI678ecc9d0aJTb2hEpZCc7GeXDObVcT2oJ5Wbg&#10;SRRl3KiewkKnRnzosPmqz0bCPA9JXb182CpdPt8fK3t6PohXKa+v1vs7YB5X/wfDr35QhzI4He2Z&#10;tGODhPQmjgMqYSNECiwQIs4yYEcJyW2UAC8L/v+H8gcAAP//AwBQSwECLQAUAAYACAAAACEAtoM4&#10;kv4AAADhAQAAEwAAAAAAAAAAAAAAAAAAAAAAW0NvbnRlbnRfVHlwZXNdLnhtbFBLAQItABQABgAI&#10;AAAAIQA4/SH/1gAAAJQBAAALAAAAAAAAAAAAAAAAAC8BAABfcmVscy8ucmVsc1BLAQItABQABgAI&#10;AAAAIQD8Q4fHiAIAAFMFAAAOAAAAAAAAAAAAAAAAAC4CAABkcnMvZTJvRG9jLnhtbFBLAQItABQA&#10;BgAIAAAAIQADHVrh4QAAAAsBAAAPAAAAAAAAAAAAAAAAAOIEAABkcnMvZG93bnJldi54bWxQSwUG&#10;AAAAAAQABADzAAAA8AUAAAAA&#10;" path="m543953,787139l906428,306366r603285,454842l2112997,306366r362475,480773l2009789,1138238r465683,351098l2112997,1970109,1509713,1515267,906428,1970109,543953,1489336r465683,-351098l543953,787139xe" fillcolor="white [3201]" strokecolor="#c0504d [3205]" strokeweight="2pt">
                  <v:path arrowok="t" o:connecttype="custom" o:connectlocs="543953,787139;906428,306366;1509713,761208;2112997,306366;2475472,787139;2009789,1138238;2475472,1489336;2112997,1970109;1509713,1515267;906428,1970109;543953,1489336;1009636,1138238;543953,787139" o:connectangles="0,0,0,0,0,0,0,0,0,0,0,0,0"/>
                </v:shape>
              </w:pict>
            </w:r>
            <w:r w:rsidR="00DC0E1E">
              <w:rPr>
                <w:rFonts w:ascii="Baskerville Old Face" w:hAnsi="Baskerville Old Face"/>
              </w:rPr>
              <w:t>Return to your T-Chart, and X out one entire side of your T-Chart, based upon what you learn in lines 70-72.  Why can this solution not be considered a “cure for the mischiefs of faction.”</w:t>
            </w:r>
          </w:p>
        </w:tc>
        <w:tc>
          <w:tcPr>
            <w:tcW w:w="10188" w:type="dxa"/>
          </w:tcPr>
          <w:p w14:paraId="01B8760B" w14:textId="77777777" w:rsidR="000A6399" w:rsidRDefault="000A6399"/>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18"/>
              <w:gridCol w:w="4619"/>
            </w:tblGrid>
            <w:tr w:rsidR="00DC0E1E" w14:paraId="7F9B5277" w14:textId="77777777" w:rsidTr="00A916F8">
              <w:tc>
                <w:tcPr>
                  <w:tcW w:w="4618" w:type="dxa"/>
                </w:tcPr>
                <w:p w14:paraId="1C9546D6" w14:textId="77777777" w:rsidR="00DC0E1E" w:rsidRDefault="00DC0E1E" w:rsidP="00A916F8">
                  <w:pPr>
                    <w:rPr>
                      <w:rFonts w:ascii="Baskerville Old Face" w:hAnsi="Baskerville Old Face"/>
                    </w:rPr>
                  </w:pPr>
                  <w:r>
                    <w:rPr>
                      <w:rFonts w:ascii="Baskerville Old Face" w:hAnsi="Baskerville Old Face"/>
                    </w:rPr>
                    <w:t>Remove Causes</w:t>
                  </w:r>
                </w:p>
              </w:tc>
              <w:tc>
                <w:tcPr>
                  <w:tcW w:w="4619" w:type="dxa"/>
                </w:tcPr>
                <w:p w14:paraId="25CB341F" w14:textId="77777777" w:rsidR="00DC0E1E" w:rsidRDefault="00DC0E1E" w:rsidP="00A916F8">
                  <w:pPr>
                    <w:rPr>
                      <w:rFonts w:ascii="Baskerville Old Face" w:hAnsi="Baskerville Old Face"/>
                    </w:rPr>
                  </w:pPr>
                  <w:r>
                    <w:rPr>
                      <w:rFonts w:ascii="Baskerville Old Face" w:hAnsi="Baskerville Old Face"/>
                    </w:rPr>
                    <w:t>Destroy Effects</w:t>
                  </w:r>
                </w:p>
              </w:tc>
            </w:tr>
            <w:tr w:rsidR="00DC0E1E" w14:paraId="280E1126" w14:textId="77777777" w:rsidTr="00A916F8">
              <w:tc>
                <w:tcPr>
                  <w:tcW w:w="4618" w:type="dxa"/>
                </w:tcPr>
                <w:p w14:paraId="04B78AD5" w14:textId="77777777" w:rsidR="00DC0E1E" w:rsidRDefault="00DC0E1E" w:rsidP="00A916F8">
                  <w:pPr>
                    <w:rPr>
                      <w:rFonts w:ascii="Baskerville Old Face" w:hAnsi="Baskerville Old Face"/>
                    </w:rPr>
                  </w:pPr>
                  <w:r>
                    <w:rPr>
                      <w:rFonts w:ascii="Baskerville Old Face" w:hAnsi="Baskerville Old Face"/>
                    </w:rPr>
                    <w:t>Destroy Liberty</w:t>
                  </w:r>
                </w:p>
                <w:p w14:paraId="1055BA90" w14:textId="77777777" w:rsidR="00DC0E1E" w:rsidRDefault="00DC0E1E" w:rsidP="00A916F8">
                  <w:pPr>
                    <w:rPr>
                      <w:rFonts w:ascii="Baskerville Old Face" w:hAnsi="Baskerville Old Face"/>
                    </w:rPr>
                  </w:pPr>
                </w:p>
                <w:p w14:paraId="43E2EE18" w14:textId="77777777" w:rsidR="00DC0E1E" w:rsidRDefault="00DC0E1E" w:rsidP="00A916F8">
                  <w:pPr>
                    <w:rPr>
                      <w:rFonts w:ascii="Baskerville Old Face" w:hAnsi="Baskerville Old Face"/>
                    </w:rPr>
                  </w:pPr>
                  <w:r>
                    <w:rPr>
                      <w:rFonts w:ascii="Baskerville Old Face" w:hAnsi="Baskerville Old Face"/>
                    </w:rPr>
                    <w:t>Give every citizen same opinions and interests</w:t>
                  </w:r>
                </w:p>
                <w:p w14:paraId="73D4E901" w14:textId="77777777" w:rsidR="006C6242" w:rsidRDefault="006C6242" w:rsidP="00A916F8">
                  <w:pPr>
                    <w:rPr>
                      <w:rFonts w:ascii="Baskerville Old Face" w:hAnsi="Baskerville Old Face"/>
                    </w:rPr>
                  </w:pPr>
                </w:p>
                <w:p w14:paraId="49FBC6D8" w14:textId="77777777" w:rsidR="006C6242" w:rsidRDefault="006C6242" w:rsidP="006C6242">
                  <w:pPr>
                    <w:rPr>
                      <w:rFonts w:ascii="Baskerville Old Face" w:hAnsi="Baskerville Old Face"/>
                    </w:rPr>
                  </w:pPr>
                  <w:r>
                    <w:rPr>
                      <w:rFonts w:ascii="Baskerville Old Face" w:hAnsi="Baskerville Old Face"/>
                    </w:rPr>
                    <w:t>Impracticable and unwise</w:t>
                  </w:r>
                </w:p>
                <w:p w14:paraId="5B08337E" w14:textId="77777777" w:rsidR="006C6242" w:rsidRDefault="006C6242" w:rsidP="006C6242">
                  <w:pPr>
                    <w:rPr>
                      <w:rFonts w:ascii="Baskerville Old Face" w:hAnsi="Baskerville Old Face"/>
                    </w:rPr>
                  </w:pPr>
                </w:p>
                <w:p w14:paraId="64AC5F9C" w14:textId="77777777" w:rsidR="006C6242" w:rsidRDefault="006C6242" w:rsidP="006C6242">
                  <w:pPr>
                    <w:rPr>
                      <w:rFonts w:ascii="Baskerville Old Face" w:hAnsi="Baskerville Old Face"/>
                    </w:rPr>
                  </w:pPr>
                  <w:r>
                    <w:rPr>
                      <w:rFonts w:ascii="Baskerville Old Face" w:hAnsi="Baskerville Old Face"/>
                    </w:rPr>
                    <w:t>People have different opinions and passions</w:t>
                  </w:r>
                </w:p>
                <w:p w14:paraId="43DCC0A8" w14:textId="77777777" w:rsidR="006C6242" w:rsidRDefault="006C6242" w:rsidP="006C6242">
                  <w:pPr>
                    <w:rPr>
                      <w:rFonts w:ascii="Baskerville Old Face" w:hAnsi="Baskerville Old Face"/>
                    </w:rPr>
                  </w:pPr>
                </w:p>
                <w:p w14:paraId="06D7D6D5" w14:textId="77777777" w:rsidR="006C6242" w:rsidRDefault="006C6242" w:rsidP="006C6242">
                  <w:pPr>
                    <w:rPr>
                      <w:rFonts w:ascii="Baskerville Old Face" w:hAnsi="Baskerville Old Face"/>
                    </w:rPr>
                  </w:pPr>
                  <w:r>
                    <w:rPr>
                      <w:rFonts w:ascii="Baskerville Old Face" w:hAnsi="Baskerville Old Face"/>
                    </w:rPr>
                    <w:t>Many causes of faction, including unequal distribution of property and different occupations with different interests</w:t>
                  </w:r>
                </w:p>
                <w:p w14:paraId="21596F24" w14:textId="77777777" w:rsidR="006C6242" w:rsidRDefault="006C6242" w:rsidP="00A916F8">
                  <w:pPr>
                    <w:rPr>
                      <w:rFonts w:ascii="Baskerville Old Face" w:hAnsi="Baskerville Old Face"/>
                    </w:rPr>
                  </w:pPr>
                </w:p>
              </w:tc>
              <w:tc>
                <w:tcPr>
                  <w:tcW w:w="4619" w:type="dxa"/>
                </w:tcPr>
                <w:p w14:paraId="7F096FAC" w14:textId="77777777" w:rsidR="00DC0E1E" w:rsidRDefault="00DC0E1E" w:rsidP="006C6242">
                  <w:pPr>
                    <w:rPr>
                      <w:rFonts w:ascii="Baskerville Old Face" w:hAnsi="Baskerville Old Face"/>
                    </w:rPr>
                  </w:pPr>
                </w:p>
              </w:tc>
            </w:tr>
            <w:tr w:rsidR="006C6242" w14:paraId="1DD97F86" w14:textId="77777777" w:rsidTr="00A916F8">
              <w:tc>
                <w:tcPr>
                  <w:tcW w:w="9237" w:type="dxa"/>
                  <w:gridSpan w:val="2"/>
                </w:tcPr>
                <w:p w14:paraId="3EB4956E" w14:textId="77777777" w:rsidR="00587B21" w:rsidRDefault="00587B21" w:rsidP="006C6242">
                  <w:pPr>
                    <w:rPr>
                      <w:rFonts w:ascii="Baskerville Old Face" w:hAnsi="Baskerville Old Face"/>
                    </w:rPr>
                  </w:pPr>
                </w:p>
                <w:p w14:paraId="30D56066" w14:textId="77777777" w:rsidR="006C6242" w:rsidRDefault="006C6242" w:rsidP="006C6242">
                  <w:pPr>
                    <w:rPr>
                      <w:rFonts w:ascii="Baskerville Old Face" w:hAnsi="Baskerville Old Face"/>
                    </w:rPr>
                  </w:pPr>
                  <w:r>
                    <w:rPr>
                      <w:rFonts w:ascii="Baskerville Old Face" w:hAnsi="Baskerville Old Face"/>
                    </w:rPr>
                    <w:t>You cannot remove the causes because they are the most natural part of being human. In addition, liberal governments by the people are supposed to protect private property.</w:t>
                  </w:r>
                  <w:r w:rsidR="00E05F36">
                    <w:rPr>
                      <w:rFonts w:ascii="Baskerville Old Face" w:hAnsi="Baskerville Old Face"/>
                    </w:rPr>
                    <w:t xml:space="preserve">  Destroying liberty destroys the very type of government we want.</w:t>
                  </w:r>
                </w:p>
                <w:p w14:paraId="04DFEED1" w14:textId="77777777" w:rsidR="000A6399" w:rsidRDefault="000A6399" w:rsidP="006C6242">
                  <w:pPr>
                    <w:rPr>
                      <w:rFonts w:ascii="Baskerville Old Face" w:hAnsi="Baskerville Old Face"/>
                    </w:rPr>
                  </w:pPr>
                </w:p>
              </w:tc>
            </w:tr>
          </w:tbl>
          <w:p w14:paraId="3BFE08FA" w14:textId="77777777" w:rsidR="00DC0E1E" w:rsidRDefault="00DC0E1E" w:rsidP="0091328D">
            <w:pPr>
              <w:rPr>
                <w:rFonts w:ascii="Baskerville Old Face" w:hAnsi="Baskerville Old Face"/>
              </w:rPr>
            </w:pPr>
          </w:p>
        </w:tc>
      </w:tr>
      <w:tr w:rsidR="005745AD" w14:paraId="4B703650" w14:textId="77777777" w:rsidTr="000A6399">
        <w:trPr>
          <w:trHeight w:val="1506"/>
        </w:trPr>
        <w:tc>
          <w:tcPr>
            <w:tcW w:w="3708" w:type="dxa"/>
            <w:vAlign w:val="center"/>
          </w:tcPr>
          <w:p w14:paraId="131F57C4" w14:textId="77777777" w:rsidR="005745AD" w:rsidRDefault="0010505E" w:rsidP="000A6399">
            <w:pPr>
              <w:rPr>
                <w:rFonts w:ascii="Baskerville Old Face" w:hAnsi="Baskerville Old Face"/>
                <w:noProof/>
              </w:rPr>
            </w:pPr>
            <w:r>
              <w:rPr>
                <w:rFonts w:ascii="Baskerville Old Face" w:hAnsi="Baskerville Old Face"/>
                <w:noProof/>
              </w:rPr>
              <w:lastRenderedPageBreak/>
              <w:t>Using lines 73-82, describe why majority factions are more dangerous in a popular government than minority factions.</w:t>
            </w:r>
          </w:p>
        </w:tc>
        <w:tc>
          <w:tcPr>
            <w:tcW w:w="10188" w:type="dxa"/>
          </w:tcPr>
          <w:p w14:paraId="3476C415" w14:textId="77777777" w:rsidR="000A6399" w:rsidRDefault="000A6399" w:rsidP="0010505E">
            <w:pPr>
              <w:rPr>
                <w:rFonts w:ascii="Baskerville Old Face" w:hAnsi="Baskerville Old Face"/>
              </w:rPr>
            </w:pPr>
          </w:p>
          <w:p w14:paraId="4B4D3737" w14:textId="77777777" w:rsidR="005745AD" w:rsidRDefault="0010505E" w:rsidP="0010505E">
            <w:pPr>
              <w:rPr>
                <w:rFonts w:ascii="Baskerville Old Face" w:hAnsi="Baskerville Old Face"/>
              </w:rPr>
            </w:pPr>
            <w:r>
              <w:rPr>
                <w:rFonts w:ascii="Baskerville Old Face" w:hAnsi="Baskerville Old Face"/>
              </w:rPr>
              <w:t>Minority factions are cured by the “republican principle.” The majority can just defeat “its sinister views by regular vote.” These groups cause delay (“clog the administration”) and upset the people (“convulse society”) but are unable to “execute and mask its violence under the forms of the Constitution.” That is, the construct of the constitution prevents these minority factions from becoming too powerful.</w:t>
            </w:r>
          </w:p>
          <w:p w14:paraId="6C4C0DCC" w14:textId="77777777" w:rsidR="0010505E" w:rsidRDefault="0010505E" w:rsidP="0010505E">
            <w:pPr>
              <w:rPr>
                <w:rFonts w:ascii="Baskerville Old Face" w:hAnsi="Baskerville Old Face"/>
              </w:rPr>
            </w:pPr>
          </w:p>
          <w:p w14:paraId="607D8BFC" w14:textId="133FE0FC" w:rsidR="000A6399" w:rsidRDefault="0010505E" w:rsidP="0010505E">
            <w:pPr>
              <w:rPr>
                <w:rFonts w:ascii="Baskerville Old Face" w:hAnsi="Baskerville Old Face"/>
              </w:rPr>
            </w:pPr>
            <w:r>
              <w:rPr>
                <w:rFonts w:ascii="Baskerville Old Face" w:hAnsi="Baskerville Old Face"/>
              </w:rPr>
              <w:t>Majority factions, on the other hand, popular government “enables it to sacrifice to its ruling passion or interest both the public good and the rights of other citizens.” Republican rule allows for majority factions to take away the rights of the minority.  And this is why Madison contends that majority factions are “the great object to which our inquiries are directed.”</w:t>
            </w:r>
            <w:r w:rsidR="000A6399">
              <w:rPr>
                <w:rFonts w:ascii="Baskerville Old Face" w:hAnsi="Baskerville Old Face"/>
              </w:rPr>
              <w:br/>
            </w:r>
          </w:p>
        </w:tc>
      </w:tr>
      <w:tr w:rsidR="0010505E" w14:paraId="54B79138" w14:textId="77777777" w:rsidTr="000A6399">
        <w:trPr>
          <w:trHeight w:val="1506"/>
        </w:trPr>
        <w:tc>
          <w:tcPr>
            <w:tcW w:w="3708" w:type="dxa"/>
            <w:vAlign w:val="center"/>
          </w:tcPr>
          <w:p w14:paraId="2AE066E4" w14:textId="77777777" w:rsidR="0010505E" w:rsidRDefault="00A81B72" w:rsidP="000A6399">
            <w:pPr>
              <w:rPr>
                <w:rFonts w:ascii="Baskerville Old Face" w:hAnsi="Baskerville Old Face"/>
                <w:noProof/>
              </w:rPr>
            </w:pPr>
            <w:r>
              <w:rPr>
                <w:rFonts w:ascii="Baskerville Old Face" w:hAnsi="Baskerville Old Face"/>
                <w:noProof/>
              </w:rPr>
              <w:t xml:space="preserve">Place “stop a majority faction” on the correct side of your T-Chart. Then, draw two lines going down in opposite directions from this possible solution outlined by Madison.  </w:t>
            </w:r>
          </w:p>
          <w:p w14:paraId="7DD80BC5" w14:textId="77777777" w:rsidR="00A81B72" w:rsidRDefault="00A81B72" w:rsidP="000A6399">
            <w:pPr>
              <w:rPr>
                <w:rFonts w:ascii="Baskerville Old Face" w:hAnsi="Baskerville Old Face"/>
                <w:noProof/>
              </w:rPr>
            </w:pPr>
          </w:p>
          <w:p w14:paraId="644887B0" w14:textId="77777777" w:rsidR="00A81B72" w:rsidRDefault="00A81B72" w:rsidP="000A6399">
            <w:pPr>
              <w:rPr>
                <w:rFonts w:ascii="Baskerville Old Face" w:hAnsi="Baskerville Old Face"/>
                <w:noProof/>
              </w:rPr>
            </w:pPr>
            <w:r>
              <w:rPr>
                <w:rFonts w:ascii="Baskerville Old Face" w:hAnsi="Baskerville Old Face"/>
                <w:noProof/>
              </w:rPr>
              <w:t xml:space="preserve">From lines 83-87, determine the two manners Madison proposes for stopping a majority faction. </w:t>
            </w:r>
          </w:p>
        </w:tc>
        <w:tc>
          <w:tcPr>
            <w:tcW w:w="10188" w:type="dxa"/>
          </w:tcPr>
          <w:p w14:paraId="4D8A6658" w14:textId="77777777" w:rsidR="0010505E" w:rsidRDefault="00A81B72" w:rsidP="0010505E">
            <w:pPr>
              <w:rPr>
                <w:rFonts w:ascii="Baskerville Old Face" w:hAnsi="Baskerville Old Face"/>
              </w:rPr>
            </w:pPr>
            <w:r>
              <w:rPr>
                <w:rFonts w:ascii="Baskerville Old Face" w:hAnsi="Baskerville Old Face"/>
              </w:rPr>
              <w:t>Because Madison again splinters his argument, students are redirected to the graphic organizer.</w:t>
            </w:r>
          </w:p>
          <w:p w14:paraId="51851E07" w14:textId="77777777" w:rsidR="00A81B72" w:rsidRDefault="00A81B72" w:rsidP="0010505E">
            <w:pPr>
              <w:rPr>
                <w:rFonts w:ascii="Baskerville Old Face" w:hAnsi="Baskerville Old Fac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18"/>
              <w:gridCol w:w="4737"/>
            </w:tblGrid>
            <w:tr w:rsidR="00A81B72" w14:paraId="4DBB6B79" w14:textId="77777777" w:rsidTr="00A916F8">
              <w:tc>
                <w:tcPr>
                  <w:tcW w:w="4618" w:type="dxa"/>
                </w:tcPr>
                <w:p w14:paraId="7ADDC722" w14:textId="77777777" w:rsidR="00A81B72" w:rsidRDefault="00A81B72" w:rsidP="00A916F8">
                  <w:pPr>
                    <w:rPr>
                      <w:rFonts w:ascii="Baskerville Old Face" w:hAnsi="Baskerville Old Face"/>
                    </w:rPr>
                  </w:pPr>
                  <w:r>
                    <w:rPr>
                      <w:rFonts w:ascii="Baskerville Old Face" w:hAnsi="Baskerville Old Face"/>
                    </w:rPr>
                    <w:t>Remove Causes</w:t>
                  </w:r>
                </w:p>
              </w:tc>
              <w:tc>
                <w:tcPr>
                  <w:tcW w:w="4619" w:type="dxa"/>
                </w:tcPr>
                <w:p w14:paraId="292D6654" w14:textId="77777777" w:rsidR="00A81B72" w:rsidRDefault="00A81B72" w:rsidP="00A916F8">
                  <w:pPr>
                    <w:rPr>
                      <w:rFonts w:ascii="Baskerville Old Face" w:hAnsi="Baskerville Old Face"/>
                    </w:rPr>
                  </w:pPr>
                  <w:r>
                    <w:rPr>
                      <w:rFonts w:ascii="Baskerville Old Face" w:hAnsi="Baskerville Old Face"/>
                    </w:rPr>
                    <w:t>Destroy Effects</w:t>
                  </w:r>
                </w:p>
              </w:tc>
            </w:tr>
            <w:tr w:rsidR="00A81B72" w14:paraId="5F2F3EFA" w14:textId="77777777" w:rsidTr="00A916F8">
              <w:tc>
                <w:tcPr>
                  <w:tcW w:w="4618" w:type="dxa"/>
                </w:tcPr>
                <w:p w14:paraId="2A16DB52" w14:textId="77777777" w:rsidR="00A81B72" w:rsidRDefault="00A81B72" w:rsidP="00A916F8">
                  <w:pPr>
                    <w:rPr>
                      <w:rFonts w:ascii="Baskerville Old Face" w:hAnsi="Baskerville Old Face"/>
                    </w:rPr>
                  </w:pPr>
                  <w:r>
                    <w:rPr>
                      <w:rFonts w:ascii="Baskerville Old Face" w:hAnsi="Baskerville Old Face"/>
                    </w:rPr>
                    <w:t>Destroy Liberty</w:t>
                  </w:r>
                </w:p>
                <w:p w14:paraId="49E8B4E0" w14:textId="77777777" w:rsidR="00A81B72" w:rsidRDefault="00A81B72" w:rsidP="00A916F8">
                  <w:pPr>
                    <w:rPr>
                      <w:rFonts w:ascii="Baskerville Old Face" w:hAnsi="Baskerville Old Face"/>
                    </w:rPr>
                  </w:pPr>
                </w:p>
                <w:p w14:paraId="7F6FD847" w14:textId="77777777" w:rsidR="00A81B72" w:rsidRDefault="00A81B72" w:rsidP="00A916F8">
                  <w:pPr>
                    <w:rPr>
                      <w:rFonts w:ascii="Baskerville Old Face" w:hAnsi="Baskerville Old Face"/>
                    </w:rPr>
                  </w:pPr>
                  <w:r>
                    <w:rPr>
                      <w:rFonts w:ascii="Baskerville Old Face" w:hAnsi="Baskerville Old Face"/>
                    </w:rPr>
                    <w:t>Give every citizen same opinions and interests</w:t>
                  </w:r>
                </w:p>
                <w:p w14:paraId="00C91302" w14:textId="77777777" w:rsidR="00A81B72" w:rsidRDefault="00A81B72" w:rsidP="00A916F8">
                  <w:pPr>
                    <w:rPr>
                      <w:rFonts w:ascii="Baskerville Old Face" w:hAnsi="Baskerville Old Face"/>
                    </w:rPr>
                  </w:pPr>
                </w:p>
                <w:p w14:paraId="3CEAE6E7" w14:textId="77777777" w:rsidR="00A81B72" w:rsidRDefault="00A81B72" w:rsidP="00A916F8">
                  <w:pPr>
                    <w:rPr>
                      <w:rFonts w:ascii="Baskerville Old Face" w:hAnsi="Baskerville Old Face"/>
                    </w:rPr>
                  </w:pPr>
                  <w:r>
                    <w:rPr>
                      <w:rFonts w:ascii="Baskerville Old Face" w:hAnsi="Baskerville Old Face"/>
                    </w:rPr>
                    <w:t>Impracticable and unwise</w:t>
                  </w:r>
                </w:p>
                <w:p w14:paraId="1AA90815" w14:textId="77777777" w:rsidR="00A81B72" w:rsidRDefault="00A81B72" w:rsidP="00A916F8">
                  <w:pPr>
                    <w:rPr>
                      <w:rFonts w:ascii="Baskerville Old Face" w:hAnsi="Baskerville Old Face"/>
                    </w:rPr>
                  </w:pPr>
                </w:p>
                <w:p w14:paraId="61A7DC9A" w14:textId="77777777" w:rsidR="00A81B72" w:rsidRDefault="00A81B72" w:rsidP="00A916F8">
                  <w:pPr>
                    <w:rPr>
                      <w:rFonts w:ascii="Baskerville Old Face" w:hAnsi="Baskerville Old Face"/>
                    </w:rPr>
                  </w:pPr>
                  <w:r>
                    <w:rPr>
                      <w:rFonts w:ascii="Baskerville Old Face" w:hAnsi="Baskerville Old Face"/>
                    </w:rPr>
                    <w:t>People have different opinions and passions</w:t>
                  </w:r>
                </w:p>
                <w:p w14:paraId="7FC6EB04" w14:textId="77777777" w:rsidR="00A81B72" w:rsidRDefault="00A81B72" w:rsidP="00A916F8">
                  <w:pPr>
                    <w:rPr>
                      <w:rFonts w:ascii="Baskerville Old Face" w:hAnsi="Baskerville Old Face"/>
                    </w:rPr>
                  </w:pPr>
                </w:p>
                <w:p w14:paraId="0D32E7F3" w14:textId="77777777" w:rsidR="00A81B72" w:rsidRDefault="00A81B72" w:rsidP="00A916F8">
                  <w:pPr>
                    <w:rPr>
                      <w:rFonts w:ascii="Baskerville Old Face" w:hAnsi="Baskerville Old Face"/>
                    </w:rPr>
                  </w:pPr>
                  <w:r>
                    <w:rPr>
                      <w:rFonts w:ascii="Baskerville Old Face" w:hAnsi="Baskerville Old Face"/>
                    </w:rPr>
                    <w:t>Many causes of faction, including unequal distribution of property and different occupations with different interests</w:t>
                  </w:r>
                </w:p>
                <w:p w14:paraId="74F9138A" w14:textId="77777777" w:rsidR="00A81B72" w:rsidRDefault="00A81B72" w:rsidP="00A916F8">
                  <w:pPr>
                    <w:rPr>
                      <w:rFonts w:ascii="Baskerville Old Face" w:hAnsi="Baskerville Old Face"/>
                    </w:rPr>
                  </w:pPr>
                </w:p>
              </w:tc>
              <w:tc>
                <w:tcPr>
                  <w:tcW w:w="4619" w:type="dxa"/>
                </w:tcPr>
                <w:p w14:paraId="126F932A" w14:textId="77777777" w:rsidR="00A81B72" w:rsidRDefault="00302D7A" w:rsidP="00A916F8">
                  <w:pPr>
                    <w:rPr>
                      <w:rFonts w:ascii="Baskerville Old Face" w:hAnsi="Baskerville Old Face"/>
                    </w:rPr>
                  </w:pPr>
                  <w:r>
                    <w:rPr>
                      <w:rFonts w:ascii="Baskerville Old Face" w:hAnsi="Baskerville Old Face"/>
                      <w:noProof/>
                    </w:rPr>
                    <w:pict w14:anchorId="14632D3D">
                      <v:line id="Straight Connector 3" o:spid="_x0000_s1030"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9.9pt" to="94.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HIjyAEAANEDAAAOAAAAZHJzL2Uyb0RvYy54bWysU02P0zAQvSPxHyzfaZIuy7JR0z10BRwQ&#10;VLvsD/A648aSvzQ2TfrvGTttQICQQFwsjz3vzbzn8eZusoYdAaP2ruPNquYMnPS9doeOP3159+ot&#10;ZzEJ1wvjHXT8BJHfbV++2IyhhbUfvOkBGZG42I6h40NKoa2qKAewIq58AEeXyqMViUI8VD2Kkdit&#10;qdZ1/aYaPfYBvYQY6fR+vuTbwq8UyPRZqQiJmY5Tb6msWNbnvFbbjWgPKMKg5bkN8Q9dWKEdFV2o&#10;7kUS7CvqX6isluijV2klva28UlpC0UBqmvonNY+DCFC0kDkxLDbF/0crPx33yHTf8SvOnLD0RI8J&#10;hT4Mie28c2SgR3aVfRpDbCl95/Z4jmLYYxY9KbRMGR0+0AgUG0gYm4rLp8VlmBKTdLhubuuba84k&#10;XTU3zevr8grVTJPpAsb0HrxledNxo102QbTi+DEmKk2plxQKcltzI2WXTgZysnEPoEgYFZxbKiMF&#10;O4PsKGgYhJTgUpOFEV/JzjCljVmAdSn7R+A5P0OhjNvfgBdEqexdWsBWO4+/q56mS8tqzr84MOvO&#10;Fjz7/lSeqFhDc1MUnmc8D+aPcYF//4nbbwAAAP//AwBQSwMEFAAGAAgAAAAhAAMayW3cAAAACQEA&#10;AA8AAABkcnMvZG93bnJldi54bWxMj8tOwzAQRfdI/IM1SOyokypEIY1TIUrXiBYklm48TQL2OIrd&#10;Nvl7pivYzdUc3Ue1npwVZxxD70lBukhAIDXe9NQq+NhvHwoQIWoy2npCBTMGWNe3N5Uujb/QO553&#10;sRVsQqHUCroYh1LK0HTodFj4AYl/Rz86HVmOrTSjvrC5s3KZJLl0uidO6PSALx02P7uTUxBs+/o9&#10;f85+szTjvNmGL3xLM6Xu76bnFYiIU/yD4Vqfq0PNnQ7+RCYIy/oxSxnl44knXIGiyEEcFGR5AbKu&#10;5P8F9S8AAAD//wMAUEsBAi0AFAAGAAgAAAAhALaDOJL+AAAA4QEAABMAAAAAAAAAAAAAAAAAAAAA&#10;AFtDb250ZW50X1R5cGVzXS54bWxQSwECLQAUAAYACAAAACEAOP0h/9YAAACUAQAACwAAAAAAAAAA&#10;AAAAAAAvAQAAX3JlbHMvLnJlbHNQSwECLQAUAAYACAAAACEAI+ByI8gBAADRAwAADgAAAAAAAAAA&#10;AAAAAAAuAgAAZHJzL2Uyb0RvYy54bWxQSwECLQAUAAYACAAAACEAAxrJbdwAAAAJAQAADwAAAAAA&#10;AAAAAAAAAAAiBAAAZHJzL2Rvd25yZXYueG1sUEsFBgAAAAAEAAQA8wAAACsFAAAAAA==&#10;" strokecolor="#4579b8 [3044]"/>
                    </w:pict>
                  </w:r>
                  <w:r>
                    <w:rPr>
                      <w:rFonts w:ascii="Baskerville Old Face" w:hAnsi="Baskerville Old Face"/>
                      <w:noProof/>
                    </w:rPr>
                    <w:pict w14:anchorId="3BCB471D">
                      <v:line id="Straight Connector 5" o:spid="_x0000_s1029"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5pt,9.9pt" to="135.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iwvQEAAMcDAAAOAAAAZHJzL2Uyb0RvYy54bWysU8tu2zAQvBfIPxC8x5KMOg0Eyzk4aC5F&#10;azTNBzDU0iLAF5aMJf99l7StFG2BokEuFJfcmd0ZrtZ3kzXsABi1dx1vFjVn4KTvtdt3/OnH5+tb&#10;zmISrhfGO+j4ESK/21x9WI+hhaUfvOkBGZG42I6h40NKoa2qKAewIi58AEeXyqMViULcVz2Kkdit&#10;qZZ1fVONHvuAXkKMdHp/uuSbwq8UyPRNqQiJmY5Tb6msWNbnvFabtWj3KMKg5bkN8YYurNCOis5U&#10;9yIJ9oL6DyqrJfroVVpIbyuvlJZQNJCapv5NzeMgAhQtZE4Ms03x/Wjl18MOme47vuLMCUtP9JhQ&#10;6P2Q2NY7RwZ6ZKvs0xhiS+lbt8NzFMMOs+hJoc1fksOm4u1x9hamxCQdLpe3NzW9gKSr5lPzcVW8&#10;r17BAWN6AG9Z3nTcaJeli1YcvsREBSn1kkJBbuZUvuzS0UBONu47KJJDBZuCLoMEW4PsIGgEhJTg&#10;UpPlEF/JzjCljZmB9b+B5/wMhTJk/wOeEaWyd2kGW+08/q16mi4tq1P+xYGT7mzBs++P5WGKNTQt&#10;ReF5svM4/hoX+Ov/t/kJAAD//wMAUEsDBBQABgAIAAAAIQAXVTQD4AAAAAkBAAAPAAAAZHJzL2Rv&#10;d25yZXYueG1sTI/BTsMwEETvSPyDtUhcEHUS2hJCnAqQqh4AIRo+wI2XJCJeR7GTpnw9ywmOO/M0&#10;O5NvZtuJCQffOlIQLyIQSJUzLdUKPsrtdQrCB01Gd45QwQk9bIrzs1xnxh3pHad9qAWHkM+0giaE&#10;PpPSVw1a7ReuR2Lv0w1WBz6HWppBHzncdjKJorW0uiX+0OgenxqsvvajVbDbPuLz6jTWS7PalVdT&#10;+fL6/ZYqdXkxP9yDCDiHPxh+63N1KLjTwY1kvOgUJDermFE27ngCA8ltzMJBwXKdgixy+X9B8QMA&#10;AP//AwBQSwECLQAUAAYACAAAACEAtoM4kv4AAADhAQAAEwAAAAAAAAAAAAAAAAAAAAAAW0NvbnRl&#10;bnRfVHlwZXNdLnhtbFBLAQItABQABgAIAAAAIQA4/SH/1gAAAJQBAAALAAAAAAAAAAAAAAAAAC8B&#10;AABfcmVscy8ucmVsc1BLAQItABQABgAIAAAAIQCluhiwvQEAAMcDAAAOAAAAAAAAAAAAAAAAAC4C&#10;AABkcnMvZTJvRG9jLnhtbFBLAQItABQABgAIAAAAIQAXVTQD4AAAAAkBAAAPAAAAAAAAAAAAAAAA&#10;ABcEAABkcnMvZG93bnJldi54bWxQSwUGAAAAAAQABADzAAAAJAUAAAAA&#10;" strokecolor="#4579b8 [3044]"/>
                    </w:pict>
                  </w:r>
                  <w:r w:rsidR="00A81B72">
                    <w:rPr>
                      <w:rFonts w:ascii="Baskerville Old Face" w:hAnsi="Baskerville Old Face"/>
                    </w:rPr>
                    <w:t xml:space="preserve">                    Stop Majority Factions</w:t>
                  </w:r>
                </w:p>
                <w:p w14:paraId="5D6D79D0" w14:textId="77777777" w:rsidR="00A81B72" w:rsidRDefault="00A81B72" w:rsidP="00A916F8">
                  <w:pPr>
                    <w:rPr>
                      <w:rFonts w:ascii="Baskerville Old Face" w:hAnsi="Baskerville Old Face"/>
                    </w:rPr>
                  </w:pPr>
                </w:p>
                <w:tbl>
                  <w:tblPr>
                    <w:tblStyle w:val="TableGrid"/>
                    <w:tblW w:w="4521" w:type="dxa"/>
                    <w:tblBorders>
                      <w:left w:val="none" w:sz="0" w:space="0" w:color="auto"/>
                      <w:bottom w:val="none" w:sz="0" w:space="0" w:color="auto"/>
                      <w:right w:val="none" w:sz="0" w:space="0" w:color="auto"/>
                    </w:tblBorders>
                    <w:tblLook w:val="04A0" w:firstRow="1" w:lastRow="0" w:firstColumn="1" w:lastColumn="0" w:noHBand="0" w:noVBand="1"/>
                  </w:tblPr>
                  <w:tblGrid>
                    <w:gridCol w:w="2194"/>
                    <w:gridCol w:w="2327"/>
                  </w:tblGrid>
                  <w:tr w:rsidR="00A81B72" w14:paraId="3EA30E9D" w14:textId="77777777" w:rsidTr="00587B21">
                    <w:tc>
                      <w:tcPr>
                        <w:tcW w:w="2194" w:type="dxa"/>
                        <w:tcBorders>
                          <w:top w:val="nil"/>
                          <w:bottom w:val="nil"/>
                          <w:right w:val="nil"/>
                        </w:tcBorders>
                      </w:tcPr>
                      <w:p w14:paraId="4BE70C4F" w14:textId="77777777" w:rsidR="00A81B72" w:rsidRDefault="00A81B72" w:rsidP="00A916F8">
                        <w:pPr>
                          <w:rPr>
                            <w:rFonts w:ascii="Baskerville Old Face" w:hAnsi="Baskerville Old Face"/>
                          </w:rPr>
                        </w:pPr>
                        <w:r>
                          <w:rPr>
                            <w:rFonts w:ascii="Baskerville Old Face" w:hAnsi="Baskerville Old Face"/>
                          </w:rPr>
                          <w:t>Prevent the same passion or interest from existing in a majority</w:t>
                        </w:r>
                      </w:p>
                    </w:tc>
                    <w:tc>
                      <w:tcPr>
                        <w:tcW w:w="2327" w:type="dxa"/>
                        <w:tcBorders>
                          <w:top w:val="nil"/>
                          <w:left w:val="nil"/>
                          <w:bottom w:val="nil"/>
                        </w:tcBorders>
                      </w:tcPr>
                      <w:p w14:paraId="79D0142D" w14:textId="77777777" w:rsidR="00A81B72" w:rsidRDefault="00A81B72" w:rsidP="00A916F8">
                        <w:pPr>
                          <w:rPr>
                            <w:rFonts w:ascii="Baskerville Old Face" w:hAnsi="Baskerville Old Face"/>
                          </w:rPr>
                        </w:pPr>
                        <w:r>
                          <w:rPr>
                            <w:rFonts w:ascii="Baskerville Old Face" w:hAnsi="Baskerville Old Face"/>
                          </w:rPr>
                          <w:t>Or render the majority unable to come together to “carry into effect schemes of oppression”</w:t>
                        </w:r>
                      </w:p>
                    </w:tc>
                  </w:tr>
                </w:tbl>
                <w:p w14:paraId="10747814" w14:textId="77777777" w:rsidR="00A81B72" w:rsidRDefault="00A81B72" w:rsidP="00A916F8">
                  <w:pPr>
                    <w:rPr>
                      <w:rFonts w:ascii="Baskerville Old Face" w:hAnsi="Baskerville Old Face"/>
                    </w:rPr>
                  </w:pPr>
                </w:p>
              </w:tc>
            </w:tr>
          </w:tbl>
          <w:p w14:paraId="328FE100" w14:textId="77777777" w:rsidR="00A81B72" w:rsidRDefault="00A81B72" w:rsidP="0010505E">
            <w:pPr>
              <w:rPr>
                <w:rFonts w:ascii="Baskerville Old Face" w:hAnsi="Baskerville Old Face"/>
              </w:rPr>
            </w:pPr>
          </w:p>
        </w:tc>
      </w:tr>
      <w:tr w:rsidR="00D01F61" w14:paraId="5B74A697" w14:textId="77777777" w:rsidTr="000A6399">
        <w:trPr>
          <w:trHeight w:val="1313"/>
        </w:trPr>
        <w:tc>
          <w:tcPr>
            <w:tcW w:w="3708" w:type="dxa"/>
            <w:vAlign w:val="center"/>
          </w:tcPr>
          <w:p w14:paraId="214AF17B" w14:textId="77777777" w:rsidR="00D01F61" w:rsidRDefault="00D01F61" w:rsidP="000A6399">
            <w:pPr>
              <w:rPr>
                <w:rFonts w:ascii="Baskerville Old Face" w:hAnsi="Baskerville Old Face"/>
                <w:noProof/>
              </w:rPr>
            </w:pPr>
            <w:r>
              <w:rPr>
                <w:rFonts w:ascii="Baskerville Old Face" w:hAnsi="Baskerville Old Face"/>
                <w:noProof/>
              </w:rPr>
              <w:t>Why is it that factions cannot be prevented in democracies? How is a republic</w:t>
            </w:r>
            <w:r w:rsidR="00671917">
              <w:rPr>
                <w:rFonts w:ascii="Baskerville Old Face" w:hAnsi="Baskerville Old Face"/>
                <w:noProof/>
              </w:rPr>
              <w:t xml:space="preserve"> better for curing the disease of faction?</w:t>
            </w:r>
          </w:p>
        </w:tc>
        <w:tc>
          <w:tcPr>
            <w:tcW w:w="10188" w:type="dxa"/>
          </w:tcPr>
          <w:p w14:paraId="531EB0E2" w14:textId="77777777" w:rsidR="00D01F61" w:rsidRDefault="00671917" w:rsidP="0010505E">
            <w:pPr>
              <w:rPr>
                <w:rFonts w:ascii="Baskerville Old Face" w:hAnsi="Baskerville Old Face"/>
              </w:rPr>
            </w:pPr>
            <w:r>
              <w:rPr>
                <w:rFonts w:ascii="Baskerville Old Face" w:hAnsi="Baskerville Old Face"/>
              </w:rPr>
              <w:t>In a pure democracy, where a small group of people “assemble and administer the government in person” there will always be a common passion or interest by the whole group.  Whereas in a republic, where people are represented by a small delegation that they select, there is likely to be less a chance for the same passion or interest, because a republic allows for a “greater number of citizens, and greater sphere of the country</w:t>
            </w:r>
            <w:r w:rsidR="00A050BC">
              <w:rPr>
                <w:rFonts w:ascii="Baskerville Old Face" w:hAnsi="Baskerville Old Face"/>
              </w:rPr>
              <w:t xml:space="preserve">.”  </w:t>
            </w:r>
            <w:r w:rsidR="000A6399">
              <w:rPr>
                <w:rFonts w:ascii="Baskerville Old Face" w:hAnsi="Baskerville Old Face"/>
              </w:rPr>
              <w:t>(lines 88-99)</w:t>
            </w:r>
          </w:p>
        </w:tc>
      </w:tr>
      <w:tr w:rsidR="00A050BC" w14:paraId="5AADFDC6" w14:textId="77777777" w:rsidTr="000A6399">
        <w:trPr>
          <w:trHeight w:val="1506"/>
        </w:trPr>
        <w:tc>
          <w:tcPr>
            <w:tcW w:w="3708" w:type="dxa"/>
            <w:vAlign w:val="center"/>
          </w:tcPr>
          <w:p w14:paraId="2527DC8D" w14:textId="77777777" w:rsidR="00A050BC" w:rsidRDefault="00A050BC" w:rsidP="000A6399">
            <w:pPr>
              <w:rPr>
                <w:rFonts w:ascii="Baskerville Old Face" w:hAnsi="Baskerville Old Face"/>
                <w:noProof/>
              </w:rPr>
            </w:pPr>
            <w:r>
              <w:rPr>
                <w:rFonts w:ascii="Baskerville Old Face" w:hAnsi="Baskerville Old Face"/>
                <w:noProof/>
              </w:rPr>
              <w:t>Explain how Madison develops his claim that large and extended republics are better at preventing majority factions.</w:t>
            </w:r>
            <w:r w:rsidR="003B0078">
              <w:rPr>
                <w:rFonts w:ascii="Baskerville Old Face" w:hAnsi="Baskerville Old Face"/>
                <w:noProof/>
              </w:rPr>
              <w:t xml:space="preserve">  </w:t>
            </w:r>
          </w:p>
        </w:tc>
        <w:tc>
          <w:tcPr>
            <w:tcW w:w="10188" w:type="dxa"/>
          </w:tcPr>
          <w:p w14:paraId="0544E412" w14:textId="77777777" w:rsidR="00A050BC" w:rsidRDefault="00A050BC" w:rsidP="0010505E">
            <w:pPr>
              <w:rPr>
                <w:rFonts w:ascii="Baskerville Old Face" w:hAnsi="Baskerville Old Face"/>
              </w:rPr>
            </w:pPr>
            <w:r>
              <w:rPr>
                <w:rFonts w:ascii="Baskerville Old Face" w:hAnsi="Baskerville Old Face"/>
              </w:rPr>
              <w:t>He begins by describing the problems with small republics: “the fewer probably will be the distinct parties and interests” and the fewer of these interests, “the more frequently will a majority be found of the same party.” He goes on to suggest that the smaller the number of people needed to make a majority and the smaller the area in which they reside, the “more easily will they concert and execute their plans of oppression.”</w:t>
            </w:r>
            <w:r w:rsidR="000A6399">
              <w:rPr>
                <w:rFonts w:ascii="Baskerville Old Face" w:hAnsi="Baskerville Old Face"/>
              </w:rPr>
              <w:t xml:space="preserve">  </w:t>
            </w:r>
            <w:r>
              <w:rPr>
                <w:rFonts w:ascii="Baskerville Old Face" w:hAnsi="Baskerville Old Face"/>
              </w:rPr>
              <w:t>His solution is to “extend the sphere,” or make the republic larger.</w:t>
            </w:r>
            <w:r w:rsidR="003B0078">
              <w:rPr>
                <w:rFonts w:ascii="Baskerville Old Face" w:hAnsi="Baskerville Old Face"/>
              </w:rPr>
              <w:t xml:space="preserve">  In a larger republic, there are more interests and parties, and “you make it less probable that a majority of the whole will have a common motive to invade the rights of other </w:t>
            </w:r>
            <w:r w:rsidR="003B0078">
              <w:rPr>
                <w:rFonts w:ascii="Baskerville Old Face" w:hAnsi="Baskerville Old Face"/>
              </w:rPr>
              <w:lastRenderedPageBreak/>
              <w:t>citizens.”</w:t>
            </w:r>
          </w:p>
          <w:p w14:paraId="3EEE27A8" w14:textId="77777777" w:rsidR="003B0078" w:rsidRDefault="003B0078" w:rsidP="0010505E">
            <w:pPr>
              <w:rPr>
                <w:rFonts w:ascii="Baskerville Old Face" w:hAnsi="Baskerville Old Face"/>
              </w:rPr>
            </w:pPr>
          </w:p>
          <w:p w14:paraId="51743CCF" w14:textId="77777777" w:rsidR="003B0078" w:rsidRDefault="003B0078" w:rsidP="003B0078">
            <w:pPr>
              <w:rPr>
                <w:rFonts w:ascii="Baskerville Old Face" w:hAnsi="Baskerville Old Face"/>
              </w:rPr>
            </w:pPr>
            <w:r>
              <w:rPr>
                <w:rFonts w:ascii="Baskerville Old Face" w:hAnsi="Baskerville Old Face"/>
              </w:rPr>
              <w:t>Madison then gives several examples of how factions may develop in each of the states or regions but would not be able to spread throughout the other states.</w:t>
            </w:r>
          </w:p>
          <w:p w14:paraId="734DB6CD" w14:textId="77777777" w:rsidR="003B0078" w:rsidRDefault="003B0078" w:rsidP="003B0078">
            <w:pPr>
              <w:pStyle w:val="ListParagraph"/>
              <w:numPr>
                <w:ilvl w:val="0"/>
                <w:numId w:val="4"/>
              </w:numPr>
              <w:rPr>
                <w:rFonts w:ascii="Baskerville Old Face" w:hAnsi="Baskerville Old Face"/>
              </w:rPr>
            </w:pPr>
            <w:r>
              <w:rPr>
                <w:rFonts w:ascii="Baskerville Old Face" w:hAnsi="Baskerville Old Face"/>
              </w:rPr>
              <w:t>“factious leader may kindle a flame…but will be unable to spread…”</w:t>
            </w:r>
          </w:p>
          <w:p w14:paraId="076ABC01" w14:textId="77777777" w:rsidR="003B0078" w:rsidRDefault="003B0078" w:rsidP="003B0078">
            <w:pPr>
              <w:pStyle w:val="ListParagraph"/>
              <w:numPr>
                <w:ilvl w:val="0"/>
                <w:numId w:val="4"/>
              </w:numPr>
              <w:rPr>
                <w:rFonts w:ascii="Baskerville Old Face" w:hAnsi="Baskerville Old Face"/>
              </w:rPr>
            </w:pPr>
            <w:r>
              <w:rPr>
                <w:rFonts w:ascii="Baskerville Old Face" w:hAnsi="Baskerville Old Face"/>
              </w:rPr>
              <w:t>“religious sect may degenerate into a political faction…but the variety of sects dispersed over the entire face of it must secure the national councils against any danger from that source”</w:t>
            </w:r>
            <w:r w:rsidR="00310D3B">
              <w:rPr>
                <w:rFonts w:ascii="Baskerville Old Face" w:hAnsi="Baskerville Old Face"/>
              </w:rPr>
              <w:t xml:space="preserve"> (a variety of religions makes it impossible for one to rule)</w:t>
            </w:r>
          </w:p>
          <w:p w14:paraId="24BB2AA3" w14:textId="77777777" w:rsidR="00310D3B" w:rsidRDefault="00310D3B" w:rsidP="003B0078">
            <w:pPr>
              <w:pStyle w:val="ListParagraph"/>
              <w:numPr>
                <w:ilvl w:val="0"/>
                <w:numId w:val="4"/>
              </w:numPr>
              <w:rPr>
                <w:rFonts w:ascii="Baskerville Old Face" w:hAnsi="Baskerville Old Face"/>
              </w:rPr>
            </w:pPr>
            <w:r>
              <w:rPr>
                <w:rFonts w:ascii="Baskerville Old Face" w:hAnsi="Baskerville Old Face"/>
              </w:rPr>
              <w:t>Paper money, abolition of debts, equal division of property is “less apt to pervade the whole body of the Union than a particular member of it” (member of it = state)</w:t>
            </w:r>
          </w:p>
          <w:p w14:paraId="3B5F7280" w14:textId="77777777" w:rsidR="00310D3B" w:rsidRDefault="00310D3B" w:rsidP="00310D3B">
            <w:pPr>
              <w:rPr>
                <w:rFonts w:ascii="Baskerville Old Face" w:hAnsi="Baskerville Old Face"/>
              </w:rPr>
            </w:pPr>
          </w:p>
          <w:p w14:paraId="57B876AF" w14:textId="77777777" w:rsidR="00310D3B" w:rsidRPr="00310D3B" w:rsidRDefault="00310D3B" w:rsidP="00310D3B">
            <w:pPr>
              <w:rPr>
                <w:rFonts w:ascii="Baskerville Old Face" w:hAnsi="Baskerville Old Face"/>
              </w:rPr>
            </w:pPr>
            <w:r>
              <w:rPr>
                <w:rFonts w:ascii="Baskerville Old Face" w:hAnsi="Baskerville Old Face"/>
              </w:rPr>
              <w:t>Madison returns to the disease analogy to describe that a</w:t>
            </w:r>
            <w:r w:rsidR="007B126E">
              <w:rPr>
                <w:rFonts w:ascii="Baskerville Old Face" w:hAnsi="Baskerville Old Face"/>
              </w:rPr>
              <w:t xml:space="preserve"> </w:t>
            </w:r>
            <w:r>
              <w:rPr>
                <w:rFonts w:ascii="Baskerville Old Face" w:hAnsi="Baskerville Old Face"/>
              </w:rPr>
              <w:t>certain “malady is more likely to taint a particular county or district, than an entire state.”</w:t>
            </w:r>
          </w:p>
        </w:tc>
      </w:tr>
      <w:tr w:rsidR="003B0078" w14:paraId="37A36BB3" w14:textId="77777777" w:rsidTr="000A6399">
        <w:trPr>
          <w:trHeight w:val="1506"/>
        </w:trPr>
        <w:tc>
          <w:tcPr>
            <w:tcW w:w="3708" w:type="dxa"/>
          </w:tcPr>
          <w:p w14:paraId="5FED8BD7" w14:textId="77777777" w:rsidR="003B0078" w:rsidRDefault="00310D3B" w:rsidP="0010505E">
            <w:pPr>
              <w:rPr>
                <w:rFonts w:ascii="Baskerville Old Face" w:hAnsi="Baskerville Old Face"/>
                <w:noProof/>
              </w:rPr>
            </w:pPr>
            <w:r>
              <w:rPr>
                <w:rFonts w:ascii="Baskerville Old Face" w:hAnsi="Baskerville Old Face"/>
                <w:noProof/>
              </w:rPr>
              <w:lastRenderedPageBreak/>
              <w:t>Discuss with your group the possible reasons why Madison would have created this particular architecture for his argument. Why would he spend so much time describing possible solutions to faction that he then proves to be ineffective?  What r</w:t>
            </w:r>
            <w:r w:rsidR="007B126E">
              <w:rPr>
                <w:rFonts w:ascii="Baskerville Old Face" w:hAnsi="Baskerville Old Face"/>
                <w:noProof/>
              </w:rPr>
              <w:t>hetorical devices did he use in his argument?</w:t>
            </w:r>
          </w:p>
        </w:tc>
        <w:tc>
          <w:tcPr>
            <w:tcW w:w="10188" w:type="dxa"/>
          </w:tcPr>
          <w:p w14:paraId="371A9B10" w14:textId="77777777" w:rsidR="003B0078" w:rsidRDefault="007B126E" w:rsidP="0010505E">
            <w:pPr>
              <w:rPr>
                <w:rFonts w:ascii="Baskerville Old Face" w:hAnsi="Baskerville Old Face"/>
              </w:rPr>
            </w:pPr>
            <w:r>
              <w:rPr>
                <w:rFonts w:ascii="Baskerville Old Face" w:hAnsi="Baskerville Old Face"/>
              </w:rPr>
              <w:t>This final question allows students to reflect on the entire piece.  Students may begin to understand that the nature of convincing people to accept a new form of government makes it necessary to describe why other forms would not work well.  In addition, in presenting possible cures for faction that are dismissed, his final argument (one made with no historical or even philosophical proof) seems more valid.</w:t>
            </w:r>
          </w:p>
          <w:p w14:paraId="12BB7421" w14:textId="77777777" w:rsidR="007B126E" w:rsidRDefault="007B126E" w:rsidP="0010505E">
            <w:pPr>
              <w:rPr>
                <w:rFonts w:ascii="Baskerville Old Face" w:hAnsi="Baskerville Old Face"/>
              </w:rPr>
            </w:pPr>
          </w:p>
          <w:p w14:paraId="3C62DC1F" w14:textId="77777777" w:rsidR="007B126E" w:rsidRDefault="007B126E" w:rsidP="0010505E">
            <w:pPr>
              <w:rPr>
                <w:rFonts w:ascii="Baskerville Old Face" w:hAnsi="Baskerville Old Face"/>
              </w:rPr>
            </w:pPr>
            <w:r>
              <w:rPr>
                <w:rFonts w:ascii="Baskerville Old Face" w:hAnsi="Baskerville Old Face"/>
              </w:rPr>
              <w:t>Madison makes use of powerful analogies as well as hyperbole and strong descriptive language. The recurrence of references to both disease and fire are highly effective examples of this.</w:t>
            </w:r>
          </w:p>
        </w:tc>
      </w:tr>
    </w:tbl>
    <w:p w14:paraId="3D393C6D" w14:textId="77777777" w:rsidR="00B45BF6" w:rsidRDefault="00B45BF6" w:rsidP="007B126E">
      <w:pPr>
        <w:suppressLineNumbers/>
        <w:rPr>
          <w:rFonts w:ascii="Baskerville Old Face" w:hAnsi="Baskerville Old Face"/>
          <w:sz w:val="32"/>
          <w:szCs w:val="32"/>
          <w:u w:val="single"/>
        </w:rPr>
      </w:pPr>
    </w:p>
    <w:p w14:paraId="2F5BD7CB" w14:textId="77777777" w:rsidR="00B45BF6" w:rsidRDefault="00B45BF6" w:rsidP="007B126E">
      <w:pPr>
        <w:suppressLineNumbers/>
        <w:rPr>
          <w:rFonts w:ascii="Baskerville Old Face" w:hAnsi="Baskerville Old Face"/>
          <w:sz w:val="32"/>
          <w:szCs w:val="32"/>
          <w:u w:val="single"/>
        </w:rPr>
      </w:pPr>
    </w:p>
    <w:p w14:paraId="76D8A575" w14:textId="77777777" w:rsidR="00B45BF6" w:rsidRDefault="00B45BF6" w:rsidP="007B126E">
      <w:pPr>
        <w:suppressLineNumbers/>
        <w:rPr>
          <w:rFonts w:ascii="Baskerville Old Face" w:hAnsi="Baskerville Old Face"/>
          <w:sz w:val="32"/>
          <w:szCs w:val="32"/>
          <w:u w:val="single"/>
        </w:rPr>
      </w:pPr>
    </w:p>
    <w:p w14:paraId="705072A9" w14:textId="77777777" w:rsidR="00B45BF6" w:rsidRDefault="00B45BF6" w:rsidP="007B126E">
      <w:pPr>
        <w:suppressLineNumbers/>
        <w:rPr>
          <w:rFonts w:ascii="Baskerville Old Face" w:hAnsi="Baskerville Old Face"/>
          <w:sz w:val="32"/>
          <w:szCs w:val="32"/>
          <w:u w:val="single"/>
        </w:rPr>
      </w:pPr>
    </w:p>
    <w:p w14:paraId="594BB2A8" w14:textId="77777777" w:rsidR="00B45BF6" w:rsidRDefault="00B45BF6" w:rsidP="007B126E">
      <w:pPr>
        <w:suppressLineNumbers/>
        <w:rPr>
          <w:rFonts w:ascii="Baskerville Old Face" w:hAnsi="Baskerville Old Face"/>
          <w:sz w:val="32"/>
          <w:szCs w:val="32"/>
          <w:u w:val="single"/>
        </w:rPr>
      </w:pPr>
    </w:p>
    <w:p w14:paraId="4811BB36" w14:textId="77777777" w:rsidR="00B45BF6" w:rsidRDefault="00B45BF6" w:rsidP="007B126E">
      <w:pPr>
        <w:suppressLineNumbers/>
        <w:rPr>
          <w:rFonts w:ascii="Baskerville Old Face" w:hAnsi="Baskerville Old Face"/>
          <w:sz w:val="32"/>
          <w:szCs w:val="32"/>
          <w:u w:val="single"/>
        </w:rPr>
      </w:pPr>
    </w:p>
    <w:p w14:paraId="6B47DAD6" w14:textId="1FB7AB49" w:rsidR="00B45BF6" w:rsidRDefault="00B45BF6" w:rsidP="00B45BF6">
      <w:pPr>
        <w:suppressLineNumbers/>
        <w:jc w:val="center"/>
        <w:rPr>
          <w:rFonts w:ascii="Baskerville Old Face" w:hAnsi="Baskerville Old Face"/>
          <w:sz w:val="32"/>
          <w:szCs w:val="32"/>
          <w:u w:val="single"/>
        </w:rPr>
      </w:pPr>
      <w:r>
        <w:rPr>
          <w:rFonts w:ascii="Baskerville Old Face" w:hAnsi="Baskerville Old Face"/>
          <w:sz w:val="32"/>
          <w:szCs w:val="32"/>
          <w:u w:val="single"/>
        </w:rPr>
        <w:t>Vocabulary</w:t>
      </w:r>
    </w:p>
    <w:tbl>
      <w:tblPr>
        <w:tblW w:w="12660" w:type="dxa"/>
        <w:jc w:val="center"/>
        <w:tblLook w:val="04A0" w:firstRow="1" w:lastRow="0" w:firstColumn="1" w:lastColumn="0" w:noHBand="0" w:noVBand="1"/>
      </w:tblPr>
      <w:tblGrid>
        <w:gridCol w:w="825"/>
        <w:gridCol w:w="1440"/>
        <w:gridCol w:w="3855"/>
        <w:gridCol w:w="825"/>
        <w:gridCol w:w="1440"/>
        <w:gridCol w:w="4275"/>
      </w:tblGrid>
      <w:tr w:rsidR="00B45BF6" w:rsidRPr="00450DE6" w14:paraId="7F01B8BE" w14:textId="77777777" w:rsidTr="00DE0C75">
        <w:trPr>
          <w:trHeight w:val="1500"/>
          <w:jc w:val="center"/>
        </w:trPr>
        <w:tc>
          <w:tcPr>
            <w:tcW w:w="6120" w:type="dxa"/>
            <w:gridSpan w:val="3"/>
            <w:tcBorders>
              <w:top w:val="single" w:sz="4" w:space="0" w:color="auto"/>
              <w:left w:val="single" w:sz="4" w:space="0" w:color="auto"/>
              <w:bottom w:val="single" w:sz="12" w:space="0" w:color="auto"/>
              <w:right w:val="single" w:sz="4" w:space="0" w:color="auto"/>
            </w:tcBorders>
            <w:shd w:val="clear" w:color="auto" w:fill="auto"/>
            <w:hideMark/>
          </w:tcPr>
          <w:p w14:paraId="581B4005" w14:textId="77777777" w:rsidR="00B45BF6" w:rsidRPr="00450DE6" w:rsidRDefault="00B45BF6" w:rsidP="00DE0C75">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lastRenderedPageBreak/>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 xml:space="preserve">processes/ideas/concepts/experiences that are familiar to your </w:t>
            </w:r>
            <w:r>
              <w:rPr>
                <w:rFonts w:ascii="Calibri" w:eastAsia="Times New Roman" w:hAnsi="Calibri" w:cs="Times New Roman"/>
                <w:color w:val="000000"/>
              </w:rPr>
              <w:t>students.</w:t>
            </w:r>
            <w:r w:rsidRPr="00450DE6">
              <w:rPr>
                <w:rFonts w:ascii="Calibri" w:eastAsia="Times New Roman" w:hAnsi="Calibri" w:cs="Times New Roman"/>
                <w:color w:val="000000"/>
              </w:rPr>
              <w:t>)</w:t>
            </w:r>
          </w:p>
        </w:tc>
        <w:tc>
          <w:tcPr>
            <w:tcW w:w="6540"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2873D6BC" w14:textId="77777777" w:rsidR="00B45BF6" w:rsidRPr="00450DE6" w:rsidRDefault="00B45BF6" w:rsidP="00DE0C75">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attention</w:t>
            </w:r>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r>
              <w:rPr>
                <w:rFonts w:ascii="Calibri" w:eastAsia="Times New Roman" w:hAnsi="Calibri" w:cs="Times New Roman"/>
                <w:color w:val="000000"/>
              </w:rPr>
              <w:t>.</w:t>
            </w:r>
            <w:r w:rsidRPr="00450DE6">
              <w:rPr>
                <w:rFonts w:ascii="Calibri" w:eastAsia="Times New Roman" w:hAnsi="Calibri" w:cs="Times New Roman"/>
                <w:color w:val="000000"/>
              </w:rPr>
              <w:t>)</w:t>
            </w:r>
          </w:p>
        </w:tc>
      </w:tr>
      <w:tr w:rsidR="00B45BF6" w:rsidRPr="00C63165" w14:paraId="54DAEFC1" w14:textId="77777777" w:rsidTr="00DE0C75">
        <w:trPr>
          <w:trHeight w:val="315"/>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019580C" w14:textId="77777777" w:rsidR="00B45BF6" w:rsidRPr="00C63165" w:rsidRDefault="00B45BF6" w:rsidP="00DE0C75">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shd w:val="clear" w:color="auto" w:fill="auto"/>
            <w:noWrap/>
            <w:vAlign w:val="bottom"/>
            <w:hideMark/>
          </w:tcPr>
          <w:p w14:paraId="6753841F" w14:textId="77777777" w:rsidR="00B45BF6" w:rsidRPr="00C63165" w:rsidRDefault="00B45BF6" w:rsidP="00DE0C75">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3855" w:type="dxa"/>
            <w:tcBorders>
              <w:top w:val="nil"/>
              <w:left w:val="nil"/>
              <w:bottom w:val="single" w:sz="4" w:space="0" w:color="auto"/>
              <w:right w:val="nil"/>
            </w:tcBorders>
            <w:shd w:val="clear" w:color="auto" w:fill="auto"/>
            <w:noWrap/>
            <w:vAlign w:val="bottom"/>
            <w:hideMark/>
          </w:tcPr>
          <w:p w14:paraId="0A008936" w14:textId="77777777" w:rsidR="00B45BF6" w:rsidRPr="00C63165" w:rsidRDefault="00B45BF6" w:rsidP="00DE0C75">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19C859A" w14:textId="77777777" w:rsidR="00B45BF6" w:rsidRPr="00C63165" w:rsidRDefault="00B45BF6" w:rsidP="00DE0C75">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shd w:val="clear" w:color="auto" w:fill="auto"/>
            <w:noWrap/>
            <w:vAlign w:val="bottom"/>
            <w:hideMark/>
          </w:tcPr>
          <w:p w14:paraId="7CBE4C7E" w14:textId="77777777" w:rsidR="00B45BF6" w:rsidRPr="00C63165" w:rsidRDefault="00B45BF6" w:rsidP="00DE0C75">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2B897F07" w14:textId="77777777" w:rsidR="00B45BF6" w:rsidRPr="00C63165" w:rsidRDefault="00B45BF6" w:rsidP="00DE0C75">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r>
      <w:tr w:rsidR="00B45BF6" w:rsidRPr="00450DE6" w14:paraId="0A7D041E"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E2CB280"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440" w:type="dxa"/>
            <w:tcBorders>
              <w:top w:val="nil"/>
              <w:left w:val="nil"/>
              <w:bottom w:val="single" w:sz="4" w:space="0" w:color="auto"/>
              <w:right w:val="single" w:sz="4" w:space="0" w:color="auto"/>
            </w:tcBorders>
            <w:shd w:val="clear" w:color="auto" w:fill="auto"/>
            <w:noWrap/>
            <w:vAlign w:val="bottom"/>
            <w:hideMark/>
          </w:tcPr>
          <w:p w14:paraId="43C8CE36"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Vice</w:t>
            </w:r>
          </w:p>
        </w:tc>
        <w:tc>
          <w:tcPr>
            <w:tcW w:w="3855" w:type="dxa"/>
            <w:tcBorders>
              <w:top w:val="nil"/>
              <w:left w:val="nil"/>
              <w:bottom w:val="single" w:sz="4" w:space="0" w:color="auto"/>
              <w:right w:val="nil"/>
            </w:tcBorders>
            <w:shd w:val="clear" w:color="auto" w:fill="auto"/>
            <w:noWrap/>
            <w:vAlign w:val="bottom"/>
            <w:hideMark/>
          </w:tcPr>
          <w:p w14:paraId="099BD53F"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Wicket, evil, or criminal behavior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A508D61"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c>
          <w:tcPr>
            <w:tcW w:w="1440" w:type="dxa"/>
            <w:tcBorders>
              <w:top w:val="nil"/>
              <w:left w:val="nil"/>
              <w:bottom w:val="single" w:sz="4" w:space="0" w:color="auto"/>
              <w:right w:val="single" w:sz="4" w:space="0" w:color="auto"/>
            </w:tcBorders>
            <w:shd w:val="clear" w:color="auto" w:fill="auto"/>
            <w:noWrap/>
            <w:vAlign w:val="bottom"/>
            <w:hideMark/>
          </w:tcPr>
          <w:p w14:paraId="3F4CA49F"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The reason of man</w:t>
            </w:r>
          </w:p>
        </w:tc>
        <w:tc>
          <w:tcPr>
            <w:tcW w:w="4275" w:type="dxa"/>
            <w:tcBorders>
              <w:top w:val="nil"/>
              <w:left w:val="nil"/>
              <w:bottom w:val="single" w:sz="4" w:space="0" w:color="auto"/>
              <w:right w:val="single" w:sz="4" w:space="0" w:color="auto"/>
            </w:tcBorders>
            <w:shd w:val="clear" w:color="auto" w:fill="auto"/>
            <w:noWrap/>
            <w:vAlign w:val="bottom"/>
            <w:hideMark/>
          </w:tcPr>
          <w:p w14:paraId="7A542E31"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Logic that can be used to discover the true nature of humanity and the world in which we live</w:t>
            </w:r>
          </w:p>
        </w:tc>
      </w:tr>
      <w:tr w:rsidR="00B45BF6" w:rsidRPr="00450DE6" w14:paraId="6A82B58D"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9139F2E"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440" w:type="dxa"/>
            <w:tcBorders>
              <w:top w:val="nil"/>
              <w:left w:val="nil"/>
              <w:bottom w:val="single" w:sz="4" w:space="0" w:color="auto"/>
              <w:right w:val="single" w:sz="4" w:space="0" w:color="auto"/>
            </w:tcBorders>
            <w:shd w:val="clear" w:color="auto" w:fill="auto"/>
            <w:noWrap/>
            <w:vAlign w:val="bottom"/>
            <w:hideMark/>
          </w:tcPr>
          <w:p w14:paraId="00CE8EF7"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Perished</w:t>
            </w:r>
          </w:p>
        </w:tc>
        <w:tc>
          <w:tcPr>
            <w:tcW w:w="3855" w:type="dxa"/>
            <w:tcBorders>
              <w:top w:val="nil"/>
              <w:left w:val="nil"/>
              <w:bottom w:val="single" w:sz="4" w:space="0" w:color="auto"/>
              <w:right w:val="nil"/>
            </w:tcBorders>
            <w:shd w:val="clear" w:color="auto" w:fill="auto"/>
            <w:noWrap/>
            <w:vAlign w:val="bottom"/>
            <w:hideMark/>
          </w:tcPr>
          <w:p w14:paraId="0F4F58E6"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Died; ceased to be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21227C0"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3D8BDEEF"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39F44187"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6C8D9C2D"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37BD670"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14:paraId="30DE55F6"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Virtuous</w:t>
            </w:r>
          </w:p>
        </w:tc>
        <w:tc>
          <w:tcPr>
            <w:tcW w:w="3855" w:type="dxa"/>
            <w:tcBorders>
              <w:top w:val="nil"/>
              <w:left w:val="nil"/>
              <w:bottom w:val="single" w:sz="4" w:space="0" w:color="auto"/>
              <w:right w:val="nil"/>
            </w:tcBorders>
            <w:shd w:val="clear" w:color="auto" w:fill="auto"/>
            <w:noWrap/>
            <w:vAlign w:val="bottom"/>
            <w:hideMark/>
          </w:tcPr>
          <w:p w14:paraId="5C949EF3"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Good; just; moral</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CA2AF49"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182B69A6"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5480CEE2"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377C8891"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FAD4FA7"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1440" w:type="dxa"/>
            <w:tcBorders>
              <w:top w:val="nil"/>
              <w:left w:val="nil"/>
              <w:bottom w:val="single" w:sz="4" w:space="0" w:color="auto"/>
              <w:right w:val="single" w:sz="4" w:space="0" w:color="auto"/>
            </w:tcBorders>
            <w:shd w:val="clear" w:color="auto" w:fill="auto"/>
            <w:noWrap/>
            <w:vAlign w:val="bottom"/>
            <w:hideMark/>
          </w:tcPr>
          <w:p w14:paraId="06D58354"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Adverse</w:t>
            </w:r>
          </w:p>
        </w:tc>
        <w:tc>
          <w:tcPr>
            <w:tcW w:w="3855" w:type="dxa"/>
            <w:tcBorders>
              <w:top w:val="nil"/>
              <w:left w:val="nil"/>
              <w:bottom w:val="single" w:sz="4" w:space="0" w:color="auto"/>
              <w:right w:val="nil"/>
            </w:tcBorders>
            <w:shd w:val="clear" w:color="auto" w:fill="auto"/>
            <w:noWrap/>
            <w:vAlign w:val="bottom"/>
            <w:hideMark/>
          </w:tcPr>
          <w:p w14:paraId="481BCFD5"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Causing harm or injury</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6E00FF8F"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37590158"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6C955220"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47B7EBB8"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F8FEEBA"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w:t>
            </w:r>
          </w:p>
        </w:tc>
        <w:tc>
          <w:tcPr>
            <w:tcW w:w="1440" w:type="dxa"/>
            <w:tcBorders>
              <w:top w:val="nil"/>
              <w:left w:val="nil"/>
              <w:bottom w:val="single" w:sz="4" w:space="0" w:color="auto"/>
              <w:right w:val="single" w:sz="4" w:space="0" w:color="auto"/>
            </w:tcBorders>
            <w:shd w:val="clear" w:color="auto" w:fill="auto"/>
            <w:noWrap/>
            <w:vAlign w:val="bottom"/>
            <w:hideMark/>
          </w:tcPr>
          <w:p w14:paraId="0FC63D6D"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Nourishes</w:t>
            </w:r>
          </w:p>
        </w:tc>
        <w:tc>
          <w:tcPr>
            <w:tcW w:w="3855" w:type="dxa"/>
            <w:tcBorders>
              <w:top w:val="nil"/>
              <w:left w:val="nil"/>
              <w:bottom w:val="single" w:sz="4" w:space="0" w:color="auto"/>
              <w:right w:val="nil"/>
            </w:tcBorders>
            <w:shd w:val="clear" w:color="auto" w:fill="auto"/>
            <w:noWrap/>
            <w:vAlign w:val="bottom"/>
            <w:hideMark/>
          </w:tcPr>
          <w:p w14:paraId="432F28A2"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Helps grow</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336A4E0"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625FC691"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0F51946E"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0219D141"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5DACEAD"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1440" w:type="dxa"/>
            <w:tcBorders>
              <w:top w:val="nil"/>
              <w:left w:val="nil"/>
              <w:bottom w:val="single" w:sz="4" w:space="0" w:color="auto"/>
              <w:right w:val="single" w:sz="4" w:space="0" w:color="auto"/>
            </w:tcBorders>
            <w:shd w:val="clear" w:color="auto" w:fill="auto"/>
            <w:noWrap/>
            <w:vAlign w:val="bottom"/>
            <w:hideMark/>
          </w:tcPr>
          <w:p w14:paraId="6637C512"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Reciprocal</w:t>
            </w:r>
          </w:p>
        </w:tc>
        <w:tc>
          <w:tcPr>
            <w:tcW w:w="3855" w:type="dxa"/>
            <w:tcBorders>
              <w:top w:val="nil"/>
              <w:left w:val="nil"/>
              <w:bottom w:val="single" w:sz="4" w:space="0" w:color="auto"/>
              <w:right w:val="nil"/>
            </w:tcBorders>
            <w:shd w:val="clear" w:color="auto" w:fill="auto"/>
            <w:noWrap/>
            <w:vAlign w:val="bottom"/>
            <w:hideMark/>
          </w:tcPr>
          <w:p w14:paraId="0490380E"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Involving an exchanges between two parties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BC335DF"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7AF67C1B"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5D041EAE"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0665E0E2"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37D6E80"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w:t>
            </w:r>
          </w:p>
        </w:tc>
        <w:tc>
          <w:tcPr>
            <w:tcW w:w="1440" w:type="dxa"/>
            <w:tcBorders>
              <w:top w:val="nil"/>
              <w:left w:val="nil"/>
              <w:bottom w:val="single" w:sz="4" w:space="0" w:color="auto"/>
              <w:right w:val="single" w:sz="4" w:space="0" w:color="auto"/>
            </w:tcBorders>
            <w:shd w:val="clear" w:color="auto" w:fill="auto"/>
            <w:noWrap/>
            <w:vAlign w:val="bottom"/>
            <w:hideMark/>
          </w:tcPr>
          <w:p w14:paraId="6E04EDB4"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Speculation</w:t>
            </w:r>
          </w:p>
        </w:tc>
        <w:tc>
          <w:tcPr>
            <w:tcW w:w="3855" w:type="dxa"/>
            <w:tcBorders>
              <w:top w:val="nil"/>
              <w:left w:val="nil"/>
              <w:bottom w:val="single" w:sz="4" w:space="0" w:color="auto"/>
              <w:right w:val="nil"/>
            </w:tcBorders>
            <w:shd w:val="clear" w:color="auto" w:fill="auto"/>
            <w:noWrap/>
            <w:vAlign w:val="bottom"/>
            <w:hideMark/>
          </w:tcPr>
          <w:p w14:paraId="4E2014FD"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A risky business venture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FD21ED4"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7AF57A96"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366CC8F3"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35FA7B67"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D70DFF9"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440" w:type="dxa"/>
            <w:tcBorders>
              <w:top w:val="nil"/>
              <w:left w:val="nil"/>
              <w:bottom w:val="single" w:sz="4" w:space="0" w:color="auto"/>
              <w:right w:val="single" w:sz="4" w:space="0" w:color="auto"/>
            </w:tcBorders>
            <w:shd w:val="clear" w:color="auto" w:fill="auto"/>
            <w:noWrap/>
            <w:vAlign w:val="bottom"/>
            <w:hideMark/>
          </w:tcPr>
          <w:p w14:paraId="3E4D0AD4"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Ambitiously</w:t>
            </w:r>
          </w:p>
        </w:tc>
        <w:tc>
          <w:tcPr>
            <w:tcW w:w="3855" w:type="dxa"/>
            <w:tcBorders>
              <w:top w:val="nil"/>
              <w:left w:val="nil"/>
              <w:bottom w:val="single" w:sz="4" w:space="0" w:color="auto"/>
              <w:right w:val="nil"/>
            </w:tcBorders>
            <w:shd w:val="clear" w:color="auto" w:fill="auto"/>
            <w:noWrap/>
            <w:vAlign w:val="bottom"/>
            <w:hideMark/>
          </w:tcPr>
          <w:p w14:paraId="2CA549C6"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With strong desire to reach a goal</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C0BF3D7"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519660D0"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110CE003"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686450C1"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55CED9D"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440" w:type="dxa"/>
            <w:tcBorders>
              <w:top w:val="nil"/>
              <w:left w:val="nil"/>
              <w:bottom w:val="single" w:sz="4" w:space="0" w:color="auto"/>
              <w:right w:val="single" w:sz="4" w:space="0" w:color="auto"/>
            </w:tcBorders>
            <w:shd w:val="clear" w:color="auto" w:fill="auto"/>
            <w:noWrap/>
            <w:vAlign w:val="bottom"/>
            <w:hideMark/>
          </w:tcPr>
          <w:p w14:paraId="3914A003"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Pre-eminence</w:t>
            </w:r>
          </w:p>
        </w:tc>
        <w:tc>
          <w:tcPr>
            <w:tcW w:w="3855" w:type="dxa"/>
            <w:tcBorders>
              <w:top w:val="nil"/>
              <w:left w:val="nil"/>
              <w:bottom w:val="single" w:sz="4" w:space="0" w:color="auto"/>
              <w:right w:val="nil"/>
            </w:tcBorders>
            <w:shd w:val="clear" w:color="auto" w:fill="auto"/>
            <w:noWrap/>
            <w:vAlign w:val="bottom"/>
            <w:hideMark/>
          </w:tcPr>
          <w:p w14:paraId="674B7638"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Foremost, leading</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5032818"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7526142E"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50E12564"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63179675"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B7AFDBD"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1440" w:type="dxa"/>
            <w:tcBorders>
              <w:top w:val="nil"/>
              <w:left w:val="nil"/>
              <w:bottom w:val="single" w:sz="4" w:space="0" w:color="auto"/>
              <w:right w:val="single" w:sz="4" w:space="0" w:color="auto"/>
            </w:tcBorders>
            <w:shd w:val="clear" w:color="auto" w:fill="auto"/>
            <w:noWrap/>
            <w:vAlign w:val="bottom"/>
            <w:hideMark/>
          </w:tcPr>
          <w:p w14:paraId="68651EA3"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Mercantile</w:t>
            </w:r>
          </w:p>
        </w:tc>
        <w:tc>
          <w:tcPr>
            <w:tcW w:w="3855" w:type="dxa"/>
            <w:tcBorders>
              <w:top w:val="nil"/>
              <w:left w:val="nil"/>
              <w:bottom w:val="single" w:sz="4" w:space="0" w:color="auto"/>
              <w:right w:val="nil"/>
            </w:tcBorders>
            <w:shd w:val="clear" w:color="auto" w:fill="auto"/>
            <w:noWrap/>
            <w:vAlign w:val="bottom"/>
            <w:hideMark/>
          </w:tcPr>
          <w:p w14:paraId="0A555179"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Having to do with business</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62344E9"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121749BB"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22744F6C"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31AF6091"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AF3F780"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1440" w:type="dxa"/>
            <w:tcBorders>
              <w:top w:val="nil"/>
              <w:left w:val="nil"/>
              <w:bottom w:val="single" w:sz="4" w:space="0" w:color="auto"/>
              <w:right w:val="single" w:sz="4" w:space="0" w:color="auto"/>
            </w:tcBorders>
            <w:shd w:val="clear" w:color="auto" w:fill="auto"/>
            <w:noWrap/>
            <w:vAlign w:val="bottom"/>
            <w:hideMark/>
          </w:tcPr>
          <w:p w14:paraId="1C6A99AE"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Sentiments</w:t>
            </w:r>
          </w:p>
        </w:tc>
        <w:tc>
          <w:tcPr>
            <w:tcW w:w="3855" w:type="dxa"/>
            <w:tcBorders>
              <w:top w:val="nil"/>
              <w:left w:val="nil"/>
              <w:bottom w:val="single" w:sz="4" w:space="0" w:color="auto"/>
              <w:right w:val="nil"/>
            </w:tcBorders>
            <w:shd w:val="clear" w:color="auto" w:fill="auto"/>
            <w:noWrap/>
            <w:vAlign w:val="bottom"/>
            <w:hideMark/>
          </w:tcPr>
          <w:p w14:paraId="40967A2F"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Opinion; a way of thinking or feeling about something</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67DA2BF9"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37D5D390"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21220891"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B45BF6" w:rsidRPr="00450DE6" w14:paraId="1CEB2BEB" w14:textId="77777777" w:rsidTr="00DE0C7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01875DD"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116</w:t>
            </w:r>
          </w:p>
        </w:tc>
        <w:tc>
          <w:tcPr>
            <w:tcW w:w="1440" w:type="dxa"/>
            <w:tcBorders>
              <w:top w:val="nil"/>
              <w:left w:val="nil"/>
              <w:bottom w:val="single" w:sz="4" w:space="0" w:color="auto"/>
              <w:right w:val="single" w:sz="4" w:space="0" w:color="auto"/>
            </w:tcBorders>
            <w:shd w:val="clear" w:color="auto" w:fill="auto"/>
            <w:noWrap/>
            <w:vAlign w:val="bottom"/>
            <w:hideMark/>
          </w:tcPr>
          <w:p w14:paraId="356E7B4C" w14:textId="77777777" w:rsidR="00B45BF6" w:rsidRPr="00450DE6" w:rsidRDefault="00B45BF6" w:rsidP="00DE0C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Abolition</w:t>
            </w:r>
          </w:p>
        </w:tc>
        <w:tc>
          <w:tcPr>
            <w:tcW w:w="3855" w:type="dxa"/>
            <w:tcBorders>
              <w:top w:val="nil"/>
              <w:left w:val="nil"/>
              <w:bottom w:val="single" w:sz="4" w:space="0" w:color="auto"/>
              <w:right w:val="nil"/>
            </w:tcBorders>
            <w:shd w:val="clear" w:color="auto" w:fill="auto"/>
            <w:noWrap/>
            <w:vAlign w:val="bottom"/>
            <w:hideMark/>
          </w:tcPr>
          <w:p w14:paraId="6A7CEE8B"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The act of getting rid of something</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5D845D4"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64FBAF1A" w14:textId="77777777" w:rsidR="00B45BF6" w:rsidRPr="00450DE6" w:rsidRDefault="00B45BF6" w:rsidP="00DE0C75">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26797787" w14:textId="77777777" w:rsidR="00B45BF6" w:rsidRPr="00450DE6" w:rsidRDefault="00B45BF6" w:rsidP="00DE0C75">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bl>
    <w:p w14:paraId="06810C0B" w14:textId="77777777" w:rsidR="00B45BF6" w:rsidRDefault="00B45BF6" w:rsidP="007B126E">
      <w:pPr>
        <w:suppressLineNumbers/>
        <w:rPr>
          <w:rFonts w:ascii="Baskerville Old Face" w:hAnsi="Baskerville Old Face"/>
          <w:sz w:val="32"/>
          <w:szCs w:val="32"/>
          <w:u w:val="single"/>
        </w:rPr>
      </w:pPr>
    </w:p>
    <w:p w14:paraId="42C00725" w14:textId="77777777" w:rsidR="00B45BF6" w:rsidRDefault="00B45BF6" w:rsidP="007B126E">
      <w:pPr>
        <w:suppressLineNumbers/>
        <w:rPr>
          <w:rFonts w:ascii="Baskerville Old Face" w:hAnsi="Baskerville Old Face"/>
          <w:b/>
        </w:rPr>
      </w:pPr>
    </w:p>
    <w:p w14:paraId="676AC802" w14:textId="77777777" w:rsidR="00B45BF6" w:rsidRDefault="00B45BF6" w:rsidP="007B126E">
      <w:pPr>
        <w:suppressLineNumbers/>
        <w:rPr>
          <w:rFonts w:ascii="Baskerville Old Face" w:hAnsi="Baskerville Old Face"/>
          <w:b/>
        </w:rPr>
      </w:pPr>
    </w:p>
    <w:p w14:paraId="4355837E" w14:textId="77777777" w:rsidR="00B45BF6" w:rsidRDefault="00B45BF6" w:rsidP="007B126E">
      <w:pPr>
        <w:suppressLineNumbers/>
        <w:rPr>
          <w:rFonts w:ascii="Baskerville Old Face" w:hAnsi="Baskerville Old Face"/>
          <w:b/>
        </w:rPr>
      </w:pPr>
    </w:p>
    <w:p w14:paraId="14152B0D" w14:textId="77777777" w:rsidR="00B45BF6" w:rsidRDefault="00B45BF6" w:rsidP="007B126E">
      <w:pPr>
        <w:suppressLineNumbers/>
        <w:rPr>
          <w:rFonts w:ascii="Baskerville Old Face" w:hAnsi="Baskerville Old Face"/>
          <w:b/>
        </w:rPr>
      </w:pPr>
    </w:p>
    <w:p w14:paraId="73BD0B8A" w14:textId="77777777" w:rsidR="00C13A47" w:rsidRDefault="00C13A47" w:rsidP="007B126E">
      <w:pPr>
        <w:suppressLineNumbers/>
        <w:rPr>
          <w:rFonts w:ascii="Baskerville Old Face" w:hAnsi="Baskerville Old Face"/>
          <w:b/>
        </w:rPr>
      </w:pPr>
    </w:p>
    <w:p w14:paraId="12F919B1" w14:textId="77777777" w:rsidR="00C13A47" w:rsidRDefault="00C13A47" w:rsidP="007B126E">
      <w:pPr>
        <w:suppressLineNumbers/>
        <w:rPr>
          <w:rFonts w:ascii="Baskerville Old Face" w:hAnsi="Baskerville Old Face"/>
          <w:b/>
        </w:rPr>
      </w:pPr>
    </w:p>
    <w:p w14:paraId="5E75B40A" w14:textId="77777777" w:rsidR="0091328D" w:rsidRPr="00B27A0E" w:rsidRDefault="007B126E" w:rsidP="007B126E">
      <w:pPr>
        <w:suppressLineNumbers/>
        <w:rPr>
          <w:rFonts w:ascii="Baskerville Old Face" w:hAnsi="Baskerville Old Face"/>
          <w:b/>
        </w:rPr>
      </w:pPr>
      <w:bookmarkStart w:id="18" w:name="_GoBack"/>
      <w:bookmarkEnd w:id="18"/>
      <w:r w:rsidRPr="00B27A0E">
        <w:rPr>
          <w:rFonts w:ascii="Baskerville Old Face" w:hAnsi="Baskerville Old Face"/>
          <w:b/>
        </w:rPr>
        <w:lastRenderedPageBreak/>
        <w:t xml:space="preserve">Writing </w:t>
      </w:r>
      <w:r w:rsidR="00A61989" w:rsidRPr="00B27A0E">
        <w:rPr>
          <w:rFonts w:ascii="Baskerville Old Face" w:hAnsi="Baskerville Old Face"/>
          <w:b/>
        </w:rPr>
        <w:t>Task Options A (suggested) and Option B (enrichment)</w:t>
      </w:r>
      <w:r w:rsidRPr="00B27A0E">
        <w:rPr>
          <w:rFonts w:ascii="Baskerville Old Face" w:hAnsi="Baskerville Old Face"/>
          <w:b/>
        </w:rPr>
        <w:t>:</w:t>
      </w:r>
    </w:p>
    <w:p w14:paraId="6488D991" w14:textId="77808803" w:rsidR="00A61989" w:rsidRDefault="00A61989" w:rsidP="00A61989">
      <w:pPr>
        <w:suppressLineNumbers/>
        <w:rPr>
          <w:rFonts w:ascii="Baskerville Old Face" w:hAnsi="Baskerville Old Face"/>
        </w:rPr>
      </w:pPr>
      <w:r w:rsidRPr="00B27A0E">
        <w:rPr>
          <w:rFonts w:ascii="Baskerville Old Face" w:hAnsi="Baskerville Old Face"/>
          <w:b/>
        </w:rPr>
        <w:t>Option A</w:t>
      </w:r>
      <w:r>
        <w:rPr>
          <w:rFonts w:ascii="Baskerville Old Face" w:hAnsi="Baskerville Old Face"/>
        </w:rPr>
        <w:t xml:space="preserve"> - Practice choosing appropriate evidence and developing sound reasoning to support a claim (This option is suggested as the number of minutes working through the reading may not allow</w:t>
      </w:r>
      <w:r w:rsidR="00B27A0E">
        <w:rPr>
          <w:rFonts w:ascii="Baskerville Old Face" w:hAnsi="Baskerville Old Face"/>
        </w:rPr>
        <w:t xml:space="preserve"> for writing a full-</w:t>
      </w:r>
      <w:r>
        <w:rPr>
          <w:rFonts w:ascii="Baskerville Old Face" w:hAnsi="Baskerville Old Face"/>
        </w:rPr>
        <w:t>blown essay.)</w:t>
      </w:r>
    </w:p>
    <w:p w14:paraId="710F8C21" w14:textId="77777777" w:rsidR="00A61989" w:rsidRDefault="00A61989" w:rsidP="00A61989">
      <w:pPr>
        <w:suppressLineNumbers/>
        <w:rPr>
          <w:rFonts w:ascii="Baskerville Old Face" w:hAnsi="Baskerville Old Face"/>
        </w:rPr>
      </w:pPr>
      <w:r>
        <w:rPr>
          <w:rFonts w:ascii="Baskerville Old Face" w:hAnsi="Baskerville Old Face"/>
        </w:rPr>
        <w:t>Directions for implementing the graphic organizer that follows.</w:t>
      </w:r>
    </w:p>
    <w:p w14:paraId="7C7FC2E0" w14:textId="77777777" w:rsidR="00A61989" w:rsidRDefault="00A61989" w:rsidP="00A61989">
      <w:pPr>
        <w:pStyle w:val="ListParagraph"/>
        <w:numPr>
          <w:ilvl w:val="0"/>
          <w:numId w:val="10"/>
        </w:numPr>
        <w:rPr>
          <w:rFonts w:ascii="Baskerville Old Face" w:hAnsi="Baskerville Old Face"/>
        </w:rPr>
      </w:pPr>
      <w:r>
        <w:rPr>
          <w:rFonts w:ascii="Baskerville Old Face" w:hAnsi="Baskerville Old Face"/>
        </w:rPr>
        <w:t xml:space="preserve">Explain to students that some of the most difficult aspects of writing in the social sciences include: choosing the most appropriate evidence to support a claim, paraphrasing that evidence appropriately, and explaining and elaborating on the choice for that evidence (reasoning).  The activity that follows aims to help students practice these three skills using a </w:t>
      </w:r>
      <w:r w:rsidR="00AD688B">
        <w:rPr>
          <w:rFonts w:ascii="Baskerville Old Face" w:hAnsi="Baskerville Old Face"/>
        </w:rPr>
        <w:t xml:space="preserve">pre-determined </w:t>
      </w:r>
      <w:r>
        <w:rPr>
          <w:rFonts w:ascii="Baskerville Old Face" w:hAnsi="Baskerville Old Face"/>
        </w:rPr>
        <w:t xml:space="preserve">claim and </w:t>
      </w:r>
      <w:r w:rsidR="00AD688B">
        <w:rPr>
          <w:rFonts w:ascii="Baskerville Old Face" w:hAnsi="Baskerville Old Face"/>
        </w:rPr>
        <w:t xml:space="preserve">pre-selected </w:t>
      </w:r>
      <w:r>
        <w:rPr>
          <w:rFonts w:ascii="Baskerville Old Face" w:hAnsi="Baskerville Old Face"/>
        </w:rPr>
        <w:t>quotations from Federalist Ten.</w:t>
      </w:r>
    </w:p>
    <w:p w14:paraId="4C63F300" w14:textId="77777777" w:rsidR="00A61989" w:rsidRDefault="00A61989" w:rsidP="00A61989">
      <w:pPr>
        <w:pStyle w:val="ListParagraph"/>
        <w:numPr>
          <w:ilvl w:val="0"/>
          <w:numId w:val="10"/>
        </w:numPr>
        <w:rPr>
          <w:rFonts w:ascii="Baskerville Old Face" w:hAnsi="Baskerville Old Face"/>
        </w:rPr>
      </w:pPr>
      <w:r>
        <w:rPr>
          <w:rFonts w:ascii="Baskerville Old Face" w:hAnsi="Baskerville Old Face"/>
        </w:rPr>
        <w:t xml:space="preserve">Place students in pairs (or have them work alone, depending on your pedagogical aim).  Provide them with the attached graphic organizer titled with the simple claim: </w:t>
      </w:r>
      <w:r w:rsidRPr="00A61989">
        <w:rPr>
          <w:rFonts w:ascii="Baskerville Old Face" w:hAnsi="Baskerville Old Face"/>
          <w:b/>
        </w:rPr>
        <w:t>Factions are dangerous to civil society and government</w:t>
      </w:r>
      <w:r w:rsidRPr="00A61989">
        <w:rPr>
          <w:rFonts w:ascii="Baskerville Old Face" w:hAnsi="Baskerville Old Face"/>
        </w:rPr>
        <w:t xml:space="preserve"> </w:t>
      </w:r>
      <w:r>
        <w:rPr>
          <w:rFonts w:ascii="Baskerville Old Face" w:hAnsi="Baskerville Old Face"/>
        </w:rPr>
        <w:t>Allow students a few minutes to familiarize themselves with the organizer.</w:t>
      </w:r>
    </w:p>
    <w:p w14:paraId="316E28EF" w14:textId="77777777" w:rsidR="00A61989" w:rsidRDefault="00A61989" w:rsidP="00A61989">
      <w:pPr>
        <w:pStyle w:val="ListParagraph"/>
        <w:numPr>
          <w:ilvl w:val="0"/>
          <w:numId w:val="10"/>
        </w:numPr>
        <w:rPr>
          <w:rFonts w:ascii="Baskerville Old Face" w:hAnsi="Baskerville Old Face"/>
        </w:rPr>
      </w:pPr>
      <w:r>
        <w:rPr>
          <w:rFonts w:ascii="Baskerville Old Face" w:hAnsi="Baskerville Old Face"/>
        </w:rPr>
        <w:t xml:space="preserve">Take five to ten minutes to review the role of reasoning in making an argument.  </w:t>
      </w:r>
    </w:p>
    <w:p w14:paraId="6A251BCF" w14:textId="77777777" w:rsidR="00AD688B" w:rsidRDefault="00A61989" w:rsidP="00A61989">
      <w:pPr>
        <w:pStyle w:val="ListParagraph"/>
        <w:numPr>
          <w:ilvl w:val="1"/>
          <w:numId w:val="10"/>
        </w:numPr>
        <w:rPr>
          <w:rFonts w:ascii="Baskerville Old Face" w:hAnsi="Baskerville Old Face"/>
        </w:rPr>
      </w:pPr>
      <w:r>
        <w:rPr>
          <w:rFonts w:ascii="Baskerville Old Face" w:hAnsi="Baskerville Old Face"/>
        </w:rPr>
        <w:t xml:space="preserve">Reasoning provides voice to an argument.  It explains how the evidence supports the claim and elaborates on the evidence itself.  </w:t>
      </w:r>
    </w:p>
    <w:p w14:paraId="2CA8BCE0" w14:textId="77777777" w:rsidR="00AD688B" w:rsidRDefault="00AD688B" w:rsidP="00A61989">
      <w:pPr>
        <w:pStyle w:val="ListParagraph"/>
        <w:numPr>
          <w:ilvl w:val="1"/>
          <w:numId w:val="10"/>
        </w:numPr>
        <w:rPr>
          <w:rFonts w:ascii="Baskerville Old Face" w:hAnsi="Baskerville Old Face"/>
        </w:rPr>
      </w:pPr>
      <w:r>
        <w:rPr>
          <w:rFonts w:ascii="Baskerville Old Face" w:hAnsi="Baskerville Old Face"/>
        </w:rPr>
        <w:t>It’s important to remember that a piece of evidence does not speak for itself.  Some examples to share with students might be a courtroom drama or the nightly news.  In a courtroom, a witness may present evidence of a bloody shoe, but that evidence means nothing without reasoning.  Both the prosecutor and the defense attorney can spin the evidence to fit their claims.  As a second example, it may be fun to show current events clips wherein the same piece of evidence (or sound bite) are reviewed by different news casters and commentators in the same way.  It is not difficult to find, for instance, a clip of the president or other official speaking and very different interpretations of this evidence from different networks. To hit the point home, you might be able to find “coverage” of the same issue on the Daily Show or other comedic news show.</w:t>
      </w:r>
    </w:p>
    <w:p w14:paraId="6062ADB2" w14:textId="77777777" w:rsidR="00AD688B" w:rsidRDefault="00AD688B" w:rsidP="00AD688B">
      <w:pPr>
        <w:pStyle w:val="ListParagraph"/>
        <w:numPr>
          <w:ilvl w:val="0"/>
          <w:numId w:val="10"/>
        </w:numPr>
        <w:rPr>
          <w:rFonts w:ascii="Baskerville Old Face" w:hAnsi="Baskerville Old Face"/>
        </w:rPr>
      </w:pPr>
      <w:r>
        <w:rPr>
          <w:rFonts w:ascii="Baskerville Old Face" w:hAnsi="Baskerville Old Face"/>
        </w:rPr>
        <w:t>For the next step, have students work with their partner to paraphrase each of the pieces of evidence in the first column.</w:t>
      </w:r>
    </w:p>
    <w:p w14:paraId="44AE7B14" w14:textId="77777777" w:rsidR="00AD688B" w:rsidRDefault="00AD688B" w:rsidP="00AD688B">
      <w:pPr>
        <w:pStyle w:val="ListParagraph"/>
        <w:numPr>
          <w:ilvl w:val="0"/>
          <w:numId w:val="10"/>
        </w:numPr>
        <w:rPr>
          <w:rFonts w:ascii="Baskerville Old Face" w:hAnsi="Baskerville Old Face"/>
        </w:rPr>
      </w:pPr>
      <w:r>
        <w:rPr>
          <w:rFonts w:ascii="Baskerville Old Face" w:hAnsi="Baskerville Old Face"/>
        </w:rPr>
        <w:t>Next, students will evaluate the extent to which these pieces of evidence support the claim by ranking the evidence from 1 (best supports) to 8 (least supports).  Student groups can then share their rankings and explain their top choices. In doing so, they are verbally practicing reasoning (see definition above).</w:t>
      </w:r>
    </w:p>
    <w:p w14:paraId="74B479F1" w14:textId="77777777" w:rsidR="00A61989" w:rsidRPr="00A61989" w:rsidRDefault="00AD688B" w:rsidP="00AD688B">
      <w:pPr>
        <w:pStyle w:val="ListParagraph"/>
        <w:numPr>
          <w:ilvl w:val="0"/>
          <w:numId w:val="10"/>
        </w:numPr>
        <w:rPr>
          <w:rFonts w:ascii="Baskerville Old Face" w:hAnsi="Baskerville Old Face"/>
        </w:rPr>
      </w:pPr>
      <w:r>
        <w:rPr>
          <w:rFonts w:ascii="Baskerville Old Face" w:hAnsi="Baskerville Old Face"/>
        </w:rPr>
        <w:t>Finally, student pairs will work together to write out their reasoning for the top three ranked pieces of evidence to support the claim.  In this way, they will have written an argument based on Madion’s Federalist 10, but done so in a linear and structured fashion.</w:t>
      </w:r>
      <w:r w:rsidR="00A61989" w:rsidRPr="00A61989">
        <w:rPr>
          <w:rFonts w:ascii="Baskerville Old Face" w:hAnsi="Baskerville Old Face"/>
        </w:rPr>
        <w:br w:type="page"/>
      </w:r>
    </w:p>
    <w:p w14:paraId="4AB6FDEC" w14:textId="77777777" w:rsidR="00A61989" w:rsidRDefault="00A61989" w:rsidP="00A61989">
      <w:pPr>
        <w:suppressLineNumbers/>
        <w:rPr>
          <w:rFonts w:ascii="Baskerville Old Face" w:hAnsi="Baskerville Old Face"/>
        </w:rPr>
      </w:pPr>
      <w:r w:rsidRPr="00B27A0E">
        <w:rPr>
          <w:rFonts w:ascii="Baskerville Old Face" w:hAnsi="Baskerville Old Face"/>
          <w:b/>
        </w:rPr>
        <w:lastRenderedPageBreak/>
        <w:t>Option B</w:t>
      </w:r>
      <w:r>
        <w:rPr>
          <w:rFonts w:ascii="Baskerville Old Face" w:hAnsi="Baskerville Old Face"/>
        </w:rPr>
        <w:t xml:space="preserve"> – Essay (enrichment)</w:t>
      </w:r>
    </w:p>
    <w:p w14:paraId="69382BCF" w14:textId="77777777" w:rsidR="00A61989" w:rsidRDefault="00A61989" w:rsidP="00A61989">
      <w:pPr>
        <w:suppressLineNumbers/>
        <w:rPr>
          <w:rFonts w:ascii="Baskerville Old Face" w:hAnsi="Baskerville Old Face"/>
        </w:rPr>
      </w:pPr>
      <w:r>
        <w:rPr>
          <w:rFonts w:ascii="Baskerville Old Face" w:hAnsi="Baskerville Old Face"/>
        </w:rPr>
        <w:t>Describe why Madison claimed that factions were dangerous to civil society and government. Why did he believe that a majority faction would likely sacrifice the public good and rights of other citizens?  Explain why Madison believed a large and extended republic, instead of a pure democracy or smaller republics, could be more effective in stopping majority factions from gaining power.</w:t>
      </w:r>
    </w:p>
    <w:p w14:paraId="2AF5A5AD" w14:textId="77777777" w:rsidR="00A61989" w:rsidRDefault="00A61989" w:rsidP="00A61989">
      <w:pPr>
        <w:suppressLineNumbers/>
        <w:rPr>
          <w:rFonts w:ascii="Baskerville Old Face" w:hAnsi="Baskerville Old Face"/>
          <w:i/>
        </w:rPr>
      </w:pPr>
      <w:r>
        <w:rPr>
          <w:rFonts w:ascii="Baskerville Old Face" w:hAnsi="Baskerville Old Face"/>
        </w:rPr>
        <w:t xml:space="preserve">Writing Task Checklist: </w:t>
      </w:r>
      <w:r>
        <w:rPr>
          <w:rFonts w:ascii="Baskerville Old Face" w:hAnsi="Baskerville Old Face"/>
          <w:i/>
        </w:rPr>
        <w:t xml:space="preserve">Please refer to this checklist as you develop your short essay.  </w:t>
      </w:r>
    </w:p>
    <w:p w14:paraId="2CE1B2E5" w14:textId="77777777" w:rsidR="00A61989" w:rsidRDefault="00A61989" w:rsidP="00A61989">
      <w:pPr>
        <w:pStyle w:val="ListParagraph"/>
        <w:numPr>
          <w:ilvl w:val="0"/>
          <w:numId w:val="7"/>
        </w:numPr>
        <w:suppressLineNumbers/>
        <w:rPr>
          <w:rFonts w:ascii="Baskerville Old Face" w:hAnsi="Baskerville Old Face"/>
        </w:rPr>
      </w:pPr>
      <w:r>
        <w:rPr>
          <w:rFonts w:ascii="Baskerville Old Face" w:hAnsi="Baskerville Old Face"/>
        </w:rPr>
        <w:t>Introduce the essay with a paragraph that describes Madison’s view of faction.</w:t>
      </w:r>
    </w:p>
    <w:p w14:paraId="6998B4E2" w14:textId="77777777" w:rsidR="00A61989" w:rsidRDefault="00A61989" w:rsidP="00A61989">
      <w:pPr>
        <w:pStyle w:val="ListParagraph"/>
        <w:numPr>
          <w:ilvl w:val="0"/>
          <w:numId w:val="7"/>
        </w:numPr>
        <w:suppressLineNumbers/>
        <w:rPr>
          <w:rFonts w:ascii="Baskerville Old Face" w:hAnsi="Baskerville Old Face"/>
        </w:rPr>
      </w:pPr>
      <w:r>
        <w:rPr>
          <w:rFonts w:ascii="Baskerville Old Face" w:hAnsi="Baskerville Old Face"/>
        </w:rPr>
        <w:t xml:space="preserve">Cite evidence (paraphrases and short quotations) to support your analysis of each case.  </w:t>
      </w:r>
    </w:p>
    <w:p w14:paraId="22603D10" w14:textId="77777777" w:rsidR="00A61989" w:rsidRDefault="00A61989" w:rsidP="00A61989">
      <w:pPr>
        <w:pStyle w:val="ListParagraph"/>
        <w:numPr>
          <w:ilvl w:val="1"/>
          <w:numId w:val="7"/>
        </w:numPr>
        <w:suppressLineNumbers/>
        <w:rPr>
          <w:rFonts w:ascii="Baskerville Old Face" w:hAnsi="Baskerville Old Face"/>
        </w:rPr>
      </w:pPr>
      <w:r>
        <w:rPr>
          <w:rFonts w:ascii="Baskerville Old Face" w:hAnsi="Baskerville Old Face"/>
        </w:rPr>
        <w:t>Identify two to three pieces of evidence from Federalist 10 that illuminate the problems of factions as well as three pieces of evidence that demonstrate why Madison believes an extended republic provides a solution to these problems.  For each case:</w:t>
      </w:r>
    </w:p>
    <w:p w14:paraId="6113450F" w14:textId="77777777" w:rsidR="00A61989" w:rsidRDefault="00A61989" w:rsidP="00A61989">
      <w:pPr>
        <w:pStyle w:val="ListParagraph"/>
        <w:numPr>
          <w:ilvl w:val="0"/>
          <w:numId w:val="7"/>
        </w:numPr>
        <w:suppressLineNumbers/>
        <w:rPr>
          <w:rFonts w:ascii="Baskerville Old Face" w:hAnsi="Baskerville Old Face"/>
        </w:rPr>
      </w:pPr>
      <w:r>
        <w:rPr>
          <w:rFonts w:ascii="Baskerville Old Face" w:hAnsi="Baskerville Old Face"/>
        </w:rPr>
        <w:t>Reasoning is the most essential component of your analysis. Ensure that for every piece of evidence and conjecture you make, you provide details, elaboration, explanation, and make clear your thinking.</w:t>
      </w:r>
    </w:p>
    <w:p w14:paraId="3B4D3DC5" w14:textId="77777777" w:rsidR="00A61989" w:rsidRDefault="00A61989" w:rsidP="00A61989">
      <w:pPr>
        <w:pStyle w:val="ListParagraph"/>
        <w:numPr>
          <w:ilvl w:val="0"/>
          <w:numId w:val="7"/>
        </w:numPr>
        <w:suppressLineNumbers/>
        <w:rPr>
          <w:rFonts w:ascii="Baskerville Old Face" w:hAnsi="Baskerville Old Face"/>
        </w:rPr>
      </w:pPr>
      <w:r>
        <w:rPr>
          <w:rFonts w:ascii="Baskerville Old Face" w:hAnsi="Baskerville Old Face"/>
        </w:rPr>
        <w:t xml:space="preserve">See 4 point rubric for essential components including: purpose, focus, organization, development of language and elaboration of evidence, and proper grammar and conventions.  </w:t>
      </w:r>
    </w:p>
    <w:p w14:paraId="1D4788EF" w14:textId="77777777" w:rsidR="00A61989" w:rsidRPr="00A61989" w:rsidRDefault="009B3C8C" w:rsidP="00A61989">
      <w:pPr>
        <w:suppressLineNumbers/>
        <w:spacing w:line="240" w:lineRule="auto"/>
        <w:contextualSpacing/>
        <w:rPr>
          <w:rFonts w:ascii="Times New Roman" w:hAnsi="Times New Roman" w:cs="Times New Roman"/>
          <w:sz w:val="24"/>
          <w:szCs w:val="24"/>
        </w:rPr>
      </w:pPr>
      <w:r>
        <w:rPr>
          <w:rFonts w:ascii="Times New Roman" w:eastAsia="Times New Roman" w:hAnsi="Times New Roman" w:cs="Times New Roman"/>
          <w:noProof/>
          <w:sz w:val="23"/>
          <w:szCs w:val="23"/>
        </w:rPr>
        <w:drawing>
          <wp:inline distT="0" distB="0" distL="0" distR="0" wp14:anchorId="00740818" wp14:editId="7E672B0D">
            <wp:extent cx="4770120" cy="348135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0A141.tmp"/>
                    <pic:cNvPicPr/>
                  </pic:nvPicPr>
                  <pic:blipFill>
                    <a:blip r:embed="rId8">
                      <a:extLst>
                        <a:ext uri="{28A0092B-C50C-407E-A947-70E740481C1C}">
                          <a14:useLocalDpi xmlns:a14="http://schemas.microsoft.com/office/drawing/2010/main" val="0"/>
                        </a:ext>
                      </a:extLst>
                    </a:blip>
                    <a:stretch>
                      <a:fillRect/>
                    </a:stretch>
                  </pic:blipFill>
                  <pic:spPr>
                    <a:xfrm>
                      <a:off x="0" y="0"/>
                      <a:ext cx="4772126" cy="3482815"/>
                    </a:xfrm>
                    <a:prstGeom prst="rect">
                      <a:avLst/>
                    </a:prstGeom>
                  </pic:spPr>
                </pic:pic>
              </a:graphicData>
            </a:graphic>
          </wp:inline>
        </w:drawing>
      </w:r>
      <w:r w:rsidR="00A61989">
        <w:rPr>
          <w:rFonts w:ascii="Californian FB" w:hAnsi="Californian FB"/>
          <w:b/>
          <w:sz w:val="44"/>
          <w:szCs w:val="24"/>
        </w:rPr>
        <w:br w:type="page"/>
      </w:r>
    </w:p>
    <w:p w14:paraId="5C5CEE8C" w14:textId="77777777" w:rsidR="009B3C8C" w:rsidRPr="00CA41B7" w:rsidRDefault="009B3C8C" w:rsidP="00127287">
      <w:pPr>
        <w:suppressLineNumbers/>
        <w:jc w:val="center"/>
        <w:rPr>
          <w:rFonts w:ascii="Californian FB" w:hAnsi="Californian FB"/>
          <w:b/>
          <w:sz w:val="44"/>
          <w:szCs w:val="24"/>
        </w:rPr>
      </w:pPr>
      <w:r w:rsidRPr="00CA41B7">
        <w:rPr>
          <w:rFonts w:ascii="Californian FB" w:hAnsi="Californian FB"/>
          <w:b/>
          <w:sz w:val="44"/>
          <w:szCs w:val="24"/>
        </w:rPr>
        <w:lastRenderedPageBreak/>
        <w:t>Claim:</w:t>
      </w:r>
      <w:r w:rsidRPr="00CA41B7">
        <w:rPr>
          <w:rFonts w:ascii="Californian FB" w:hAnsi="Californian FB"/>
          <w:sz w:val="32"/>
          <w:szCs w:val="24"/>
        </w:rPr>
        <w:t xml:space="preserve"> </w:t>
      </w:r>
      <w:r w:rsidRPr="00CA41B7">
        <w:rPr>
          <w:rFonts w:ascii="Californian FB" w:hAnsi="Californian FB"/>
          <w:b/>
          <w:sz w:val="44"/>
          <w:szCs w:val="24"/>
        </w:rPr>
        <w:t>Factions are dangerous to civil society and government.</w:t>
      </w:r>
    </w:p>
    <w:tbl>
      <w:tblPr>
        <w:tblStyle w:val="TableGrid"/>
        <w:tblW w:w="15048" w:type="dxa"/>
        <w:tblInd w:w="-432" w:type="dxa"/>
        <w:tblLayout w:type="fixed"/>
        <w:tblLook w:val="04A0" w:firstRow="1" w:lastRow="0" w:firstColumn="1" w:lastColumn="0" w:noHBand="0" w:noVBand="1"/>
      </w:tblPr>
      <w:tblGrid>
        <w:gridCol w:w="3690"/>
        <w:gridCol w:w="1440"/>
        <w:gridCol w:w="4140"/>
        <w:gridCol w:w="1620"/>
        <w:gridCol w:w="4158"/>
      </w:tblGrid>
      <w:tr w:rsidR="009B3C8C" w:rsidRPr="00FC12B7" w14:paraId="44FF4191" w14:textId="77777777" w:rsidTr="00127287">
        <w:trPr>
          <w:tblHeader/>
        </w:trPr>
        <w:tc>
          <w:tcPr>
            <w:tcW w:w="3690" w:type="dxa"/>
            <w:shd w:val="clear" w:color="auto" w:fill="000000" w:themeFill="text1"/>
          </w:tcPr>
          <w:p w14:paraId="743853C3" w14:textId="77777777" w:rsidR="009B3C8C" w:rsidRPr="00AF4838" w:rsidRDefault="009B3C8C" w:rsidP="00A916F8">
            <w:pPr>
              <w:jc w:val="center"/>
              <w:rPr>
                <w:rFonts w:ascii="Californian FB" w:hAnsi="Californian FB"/>
                <w:b/>
                <w:sz w:val="24"/>
                <w:szCs w:val="24"/>
              </w:rPr>
            </w:pPr>
            <w:r>
              <w:rPr>
                <w:rFonts w:ascii="Californian FB" w:hAnsi="Californian FB"/>
                <w:b/>
                <w:sz w:val="24"/>
                <w:szCs w:val="24"/>
              </w:rPr>
              <w:t xml:space="preserve">                </w:t>
            </w:r>
            <w:r w:rsidRPr="00AF4838">
              <w:rPr>
                <w:rFonts w:ascii="Californian FB" w:hAnsi="Californian FB"/>
                <w:b/>
                <w:sz w:val="24"/>
                <w:szCs w:val="24"/>
              </w:rPr>
              <w:t>Possible Evidence</w:t>
            </w:r>
          </w:p>
        </w:tc>
        <w:tc>
          <w:tcPr>
            <w:tcW w:w="5580" w:type="dxa"/>
            <w:gridSpan w:val="2"/>
            <w:shd w:val="clear" w:color="auto" w:fill="000000" w:themeFill="text1"/>
          </w:tcPr>
          <w:p w14:paraId="2FF2570D" w14:textId="77777777" w:rsidR="009B3C8C" w:rsidRDefault="009B3C8C" w:rsidP="00A916F8">
            <w:pPr>
              <w:jc w:val="center"/>
              <w:rPr>
                <w:rFonts w:ascii="Californian FB" w:hAnsi="Californian FB"/>
                <w:b/>
                <w:sz w:val="24"/>
                <w:szCs w:val="24"/>
              </w:rPr>
            </w:pPr>
            <w:r>
              <w:rPr>
                <w:rFonts w:ascii="Californian FB" w:hAnsi="Californian FB"/>
                <w:b/>
                <w:sz w:val="24"/>
                <w:szCs w:val="24"/>
              </w:rPr>
              <w:t xml:space="preserve">           </w:t>
            </w:r>
            <w:r w:rsidRPr="00AF4838">
              <w:rPr>
                <w:rFonts w:ascii="Californian FB" w:hAnsi="Californian FB"/>
                <w:b/>
                <w:sz w:val="24"/>
                <w:szCs w:val="24"/>
              </w:rPr>
              <w:t>What is this text saying?</w:t>
            </w:r>
          </w:p>
          <w:p w14:paraId="7F026742" w14:textId="77777777" w:rsidR="009B3C8C" w:rsidRPr="00AF4838" w:rsidRDefault="009B3C8C" w:rsidP="00A916F8">
            <w:pPr>
              <w:jc w:val="center"/>
              <w:rPr>
                <w:rFonts w:ascii="Californian FB" w:hAnsi="Californian FB"/>
                <w:b/>
                <w:sz w:val="24"/>
                <w:szCs w:val="24"/>
              </w:rPr>
            </w:pPr>
            <w:r>
              <w:rPr>
                <w:rFonts w:ascii="Californian FB" w:hAnsi="Californian FB"/>
                <w:b/>
                <w:sz w:val="24"/>
                <w:szCs w:val="24"/>
              </w:rPr>
              <w:t xml:space="preserve">             </w:t>
            </w:r>
            <w:r w:rsidRPr="00AF4838">
              <w:rPr>
                <w:rFonts w:ascii="Californian FB" w:hAnsi="Californian FB"/>
                <w:b/>
                <w:sz w:val="24"/>
                <w:szCs w:val="24"/>
              </w:rPr>
              <w:t>(in your own words)</w:t>
            </w:r>
          </w:p>
        </w:tc>
        <w:tc>
          <w:tcPr>
            <w:tcW w:w="1620" w:type="dxa"/>
            <w:shd w:val="clear" w:color="auto" w:fill="000000" w:themeFill="text1"/>
          </w:tcPr>
          <w:p w14:paraId="1A405181" w14:textId="77777777" w:rsidR="009B3C8C" w:rsidRPr="00AF4838" w:rsidRDefault="009B3C8C" w:rsidP="00A916F8">
            <w:pPr>
              <w:jc w:val="center"/>
              <w:rPr>
                <w:rFonts w:ascii="Californian FB" w:hAnsi="Californian FB"/>
                <w:b/>
                <w:sz w:val="24"/>
                <w:szCs w:val="24"/>
              </w:rPr>
            </w:pPr>
            <w:r w:rsidRPr="00AF4838">
              <w:rPr>
                <w:rFonts w:ascii="Californian FB" w:hAnsi="Californian FB"/>
                <w:b/>
                <w:sz w:val="24"/>
                <w:szCs w:val="24"/>
              </w:rPr>
              <w:t>Ranking</w:t>
            </w:r>
          </w:p>
          <w:p w14:paraId="30838586" w14:textId="77777777" w:rsidR="009B3C8C" w:rsidRPr="00AF4838" w:rsidRDefault="009B3C8C" w:rsidP="00A916F8">
            <w:pPr>
              <w:jc w:val="center"/>
              <w:rPr>
                <w:rFonts w:ascii="Californian FB" w:hAnsi="Californian FB"/>
                <w:b/>
                <w:sz w:val="24"/>
                <w:szCs w:val="24"/>
              </w:rPr>
            </w:pPr>
            <w:r>
              <w:rPr>
                <w:rFonts w:ascii="Californian FB" w:hAnsi="Californian FB"/>
                <w:b/>
                <w:sz w:val="24"/>
                <w:szCs w:val="24"/>
              </w:rPr>
              <w:t xml:space="preserve">1-8 </w:t>
            </w:r>
            <w:r w:rsidRPr="00AF4838">
              <w:rPr>
                <w:rFonts w:ascii="Californian FB" w:hAnsi="Californian FB"/>
                <w:b/>
                <w:sz w:val="24"/>
                <w:szCs w:val="24"/>
              </w:rPr>
              <w:t>(1=best)</w:t>
            </w:r>
          </w:p>
        </w:tc>
        <w:tc>
          <w:tcPr>
            <w:tcW w:w="4158" w:type="dxa"/>
            <w:shd w:val="clear" w:color="auto" w:fill="000000" w:themeFill="text1"/>
          </w:tcPr>
          <w:p w14:paraId="40A64058" w14:textId="77777777" w:rsidR="009B3C8C" w:rsidRPr="00AF4838" w:rsidRDefault="009B3C8C" w:rsidP="00A916F8">
            <w:pPr>
              <w:jc w:val="center"/>
              <w:rPr>
                <w:rFonts w:ascii="Californian FB" w:hAnsi="Californian FB"/>
                <w:b/>
                <w:sz w:val="24"/>
                <w:szCs w:val="24"/>
              </w:rPr>
            </w:pPr>
            <w:r w:rsidRPr="00AF4838">
              <w:rPr>
                <w:rFonts w:ascii="Californian FB" w:hAnsi="Californian FB"/>
                <w:b/>
                <w:sz w:val="24"/>
                <w:szCs w:val="24"/>
              </w:rPr>
              <w:t xml:space="preserve">Choose your three (3) top ranked pieces of evidence.  Write out the </w:t>
            </w:r>
            <w:r w:rsidRPr="00143694">
              <w:rPr>
                <w:rFonts w:ascii="Californian FB" w:hAnsi="Californian FB"/>
                <w:b/>
                <w:sz w:val="28"/>
                <w:szCs w:val="24"/>
              </w:rPr>
              <w:t>REASONING</w:t>
            </w:r>
            <w:r w:rsidRPr="00AF4838">
              <w:rPr>
                <w:rFonts w:ascii="Californian FB" w:hAnsi="Californian FB"/>
                <w:b/>
                <w:sz w:val="24"/>
                <w:szCs w:val="24"/>
              </w:rPr>
              <w:t xml:space="preserve"> to demonstrate why this piece of evidence supports the claim.</w:t>
            </w:r>
            <w:r>
              <w:rPr>
                <w:rFonts w:ascii="Californian FB" w:hAnsi="Californian FB"/>
                <w:b/>
                <w:sz w:val="24"/>
                <w:szCs w:val="24"/>
              </w:rPr>
              <w:t xml:space="preserve"> Be clear and specific.</w:t>
            </w:r>
          </w:p>
        </w:tc>
      </w:tr>
      <w:tr w:rsidR="009B3C8C" w:rsidRPr="00FC12B7" w14:paraId="55A88DEF" w14:textId="77777777" w:rsidTr="00127287">
        <w:tc>
          <w:tcPr>
            <w:tcW w:w="5130" w:type="dxa"/>
            <w:gridSpan w:val="2"/>
          </w:tcPr>
          <w:p w14:paraId="0F832A1A" w14:textId="77777777" w:rsidR="009B3C8C" w:rsidRPr="00B66F26" w:rsidRDefault="009B3C8C" w:rsidP="00A916F8">
            <w:pPr>
              <w:rPr>
                <w:rFonts w:ascii="Californian FB" w:hAnsi="Californian FB"/>
                <w:sz w:val="24"/>
                <w:szCs w:val="24"/>
              </w:rPr>
            </w:pPr>
            <w:r w:rsidRPr="00B66F26">
              <w:rPr>
                <w:rFonts w:ascii="Californian FB" w:hAnsi="Californian FB"/>
                <w:sz w:val="24"/>
                <w:szCs w:val="24"/>
              </w:rPr>
              <w:t>When a majority is included in a faction, the form of popular government, on the other hand, enables it to sacrifice to its ruling passion or interest both the public good and the rights of other citizens.</w:t>
            </w:r>
          </w:p>
        </w:tc>
        <w:tc>
          <w:tcPr>
            <w:tcW w:w="4140" w:type="dxa"/>
          </w:tcPr>
          <w:p w14:paraId="35F2D36E" w14:textId="77777777" w:rsidR="009B3C8C" w:rsidRPr="00FC12B7" w:rsidRDefault="009B3C8C" w:rsidP="00A916F8">
            <w:pPr>
              <w:rPr>
                <w:rFonts w:ascii="Californian FB" w:hAnsi="Californian FB"/>
                <w:sz w:val="24"/>
                <w:szCs w:val="24"/>
              </w:rPr>
            </w:pPr>
          </w:p>
        </w:tc>
        <w:tc>
          <w:tcPr>
            <w:tcW w:w="1620" w:type="dxa"/>
          </w:tcPr>
          <w:p w14:paraId="3FA5EE57" w14:textId="77777777" w:rsidR="009B3C8C" w:rsidRPr="00FC12B7" w:rsidRDefault="009B3C8C" w:rsidP="00A916F8">
            <w:pPr>
              <w:rPr>
                <w:rFonts w:ascii="Californian FB" w:hAnsi="Californian FB"/>
                <w:sz w:val="24"/>
                <w:szCs w:val="24"/>
              </w:rPr>
            </w:pPr>
          </w:p>
        </w:tc>
        <w:tc>
          <w:tcPr>
            <w:tcW w:w="4158" w:type="dxa"/>
            <w:vMerge w:val="restart"/>
          </w:tcPr>
          <w:p w14:paraId="5BB54F1A" w14:textId="77777777" w:rsidR="009B3C8C" w:rsidRPr="00FC12B7" w:rsidRDefault="009B3C8C" w:rsidP="00A916F8">
            <w:pPr>
              <w:rPr>
                <w:rFonts w:ascii="Californian FB" w:hAnsi="Californian FB"/>
                <w:sz w:val="24"/>
                <w:szCs w:val="24"/>
              </w:rPr>
            </w:pPr>
          </w:p>
        </w:tc>
      </w:tr>
      <w:tr w:rsidR="009B3C8C" w:rsidRPr="00FC12B7" w14:paraId="5AF77A5E" w14:textId="77777777" w:rsidTr="00127287">
        <w:tc>
          <w:tcPr>
            <w:tcW w:w="5130" w:type="dxa"/>
            <w:gridSpan w:val="2"/>
          </w:tcPr>
          <w:p w14:paraId="3E59DC78" w14:textId="77777777" w:rsidR="009B3C8C" w:rsidRDefault="009B3C8C" w:rsidP="00A916F8">
            <w:pPr>
              <w:rPr>
                <w:rFonts w:ascii="Californian FB" w:eastAsia="Times New Roman" w:hAnsi="Californian FB" w:cs="Times New Roman"/>
                <w:sz w:val="24"/>
                <w:szCs w:val="24"/>
              </w:rPr>
            </w:pPr>
            <w:r w:rsidRPr="00B66F26">
              <w:rPr>
                <w:rFonts w:ascii="Californian FB" w:eastAsia="Times New Roman" w:hAnsi="Californian FB" w:cs="Times New Roman"/>
                <w:sz w:val="24"/>
                <w:szCs w:val="24"/>
              </w:rPr>
              <w:t>The latent causes of faction are thus sown in the nature of man;</w:t>
            </w:r>
          </w:p>
          <w:p w14:paraId="186BCED9" w14:textId="77777777" w:rsidR="009B3C8C" w:rsidRPr="00B66F26" w:rsidRDefault="009B3C8C" w:rsidP="00A916F8">
            <w:pPr>
              <w:rPr>
                <w:rFonts w:ascii="Californian FB" w:hAnsi="Californian FB"/>
                <w:sz w:val="24"/>
                <w:szCs w:val="24"/>
              </w:rPr>
            </w:pPr>
          </w:p>
        </w:tc>
        <w:tc>
          <w:tcPr>
            <w:tcW w:w="4140" w:type="dxa"/>
          </w:tcPr>
          <w:p w14:paraId="7AEB19D8" w14:textId="77777777" w:rsidR="009B3C8C" w:rsidRPr="00FC12B7" w:rsidRDefault="009B3C8C" w:rsidP="00A916F8">
            <w:pPr>
              <w:rPr>
                <w:rFonts w:ascii="Californian FB" w:hAnsi="Californian FB"/>
                <w:sz w:val="24"/>
                <w:szCs w:val="24"/>
              </w:rPr>
            </w:pPr>
          </w:p>
        </w:tc>
        <w:tc>
          <w:tcPr>
            <w:tcW w:w="1620" w:type="dxa"/>
          </w:tcPr>
          <w:p w14:paraId="284B6A75" w14:textId="77777777" w:rsidR="009B3C8C" w:rsidRPr="00FC12B7" w:rsidRDefault="009B3C8C" w:rsidP="00A916F8">
            <w:pPr>
              <w:rPr>
                <w:rFonts w:ascii="Californian FB" w:hAnsi="Californian FB"/>
                <w:sz w:val="24"/>
                <w:szCs w:val="24"/>
              </w:rPr>
            </w:pPr>
          </w:p>
        </w:tc>
        <w:tc>
          <w:tcPr>
            <w:tcW w:w="4158" w:type="dxa"/>
            <w:vMerge/>
          </w:tcPr>
          <w:p w14:paraId="703FCF10" w14:textId="77777777" w:rsidR="009B3C8C" w:rsidRPr="00FC12B7" w:rsidRDefault="009B3C8C" w:rsidP="00A916F8">
            <w:pPr>
              <w:rPr>
                <w:rFonts w:ascii="Californian FB" w:hAnsi="Californian FB"/>
                <w:sz w:val="24"/>
                <w:szCs w:val="24"/>
              </w:rPr>
            </w:pPr>
          </w:p>
        </w:tc>
      </w:tr>
      <w:tr w:rsidR="009B3C8C" w:rsidRPr="00FC12B7" w14:paraId="161F164A" w14:textId="77777777" w:rsidTr="00127287">
        <w:trPr>
          <w:trHeight w:val="1745"/>
        </w:trPr>
        <w:tc>
          <w:tcPr>
            <w:tcW w:w="5130" w:type="dxa"/>
            <w:gridSpan w:val="2"/>
          </w:tcPr>
          <w:p w14:paraId="631E552B" w14:textId="77777777" w:rsidR="009B3C8C" w:rsidRPr="005E1DF5" w:rsidRDefault="009B3C8C" w:rsidP="00A916F8">
            <w:pPr>
              <w:rPr>
                <w:rFonts w:ascii="Californian FB" w:hAnsi="Californian FB"/>
                <w:sz w:val="24"/>
                <w:szCs w:val="24"/>
              </w:rPr>
            </w:pPr>
            <w:r w:rsidRPr="005E1DF5">
              <w:rPr>
                <w:rFonts w:ascii="Californian FB" w:hAnsi="Californian FB"/>
                <w:sz w:val="24"/>
                <w:szCs w:val="24"/>
              </w:rPr>
              <w:t>By a faction, I understand a number of citizens, whether amounting to a majority or a minority of the whole, who are united and actuated by some common impulse of passion, or of interest, adverse to the rights of other citizens, or to the permanent and aggregate interests of the community.</w:t>
            </w:r>
          </w:p>
        </w:tc>
        <w:tc>
          <w:tcPr>
            <w:tcW w:w="4140" w:type="dxa"/>
          </w:tcPr>
          <w:p w14:paraId="1DB6377A" w14:textId="77777777" w:rsidR="009B3C8C" w:rsidRDefault="009B3C8C" w:rsidP="00A916F8">
            <w:pPr>
              <w:rPr>
                <w:rFonts w:ascii="Californian FB" w:hAnsi="Californian FB"/>
                <w:sz w:val="24"/>
                <w:szCs w:val="24"/>
              </w:rPr>
            </w:pPr>
          </w:p>
          <w:p w14:paraId="727B0986" w14:textId="77777777" w:rsidR="009B3C8C" w:rsidRDefault="009B3C8C" w:rsidP="00A916F8">
            <w:pPr>
              <w:rPr>
                <w:rFonts w:ascii="Californian FB" w:hAnsi="Californian FB"/>
                <w:sz w:val="24"/>
                <w:szCs w:val="24"/>
              </w:rPr>
            </w:pPr>
          </w:p>
          <w:p w14:paraId="75296172" w14:textId="77777777" w:rsidR="009B3C8C" w:rsidRDefault="009B3C8C" w:rsidP="00A916F8">
            <w:pPr>
              <w:rPr>
                <w:rFonts w:ascii="Californian FB" w:hAnsi="Californian FB"/>
                <w:sz w:val="24"/>
                <w:szCs w:val="24"/>
              </w:rPr>
            </w:pPr>
          </w:p>
          <w:p w14:paraId="4F8C57B6" w14:textId="77777777" w:rsidR="009B3C8C" w:rsidRDefault="009B3C8C" w:rsidP="00A916F8">
            <w:pPr>
              <w:rPr>
                <w:rFonts w:ascii="Californian FB" w:hAnsi="Californian FB"/>
                <w:sz w:val="24"/>
                <w:szCs w:val="24"/>
              </w:rPr>
            </w:pPr>
          </w:p>
          <w:p w14:paraId="560DC05A" w14:textId="77777777" w:rsidR="009B3C8C" w:rsidRDefault="009B3C8C" w:rsidP="00A916F8">
            <w:pPr>
              <w:rPr>
                <w:rFonts w:ascii="Californian FB" w:hAnsi="Californian FB"/>
                <w:sz w:val="24"/>
                <w:szCs w:val="24"/>
              </w:rPr>
            </w:pPr>
          </w:p>
          <w:p w14:paraId="6899115D" w14:textId="77777777" w:rsidR="009B3C8C" w:rsidRPr="00FC12B7" w:rsidRDefault="009B3C8C" w:rsidP="00A916F8">
            <w:pPr>
              <w:rPr>
                <w:rFonts w:ascii="Californian FB" w:hAnsi="Californian FB"/>
                <w:sz w:val="24"/>
                <w:szCs w:val="24"/>
              </w:rPr>
            </w:pPr>
          </w:p>
        </w:tc>
        <w:tc>
          <w:tcPr>
            <w:tcW w:w="1620" w:type="dxa"/>
          </w:tcPr>
          <w:p w14:paraId="533C005D" w14:textId="77777777" w:rsidR="009B3C8C" w:rsidRPr="00FC12B7" w:rsidRDefault="009B3C8C" w:rsidP="00A916F8">
            <w:pPr>
              <w:rPr>
                <w:rFonts w:ascii="Californian FB" w:hAnsi="Californian FB"/>
                <w:sz w:val="24"/>
                <w:szCs w:val="24"/>
              </w:rPr>
            </w:pPr>
          </w:p>
        </w:tc>
        <w:tc>
          <w:tcPr>
            <w:tcW w:w="4158" w:type="dxa"/>
            <w:vMerge/>
          </w:tcPr>
          <w:p w14:paraId="3FE6D8FC" w14:textId="77777777" w:rsidR="009B3C8C" w:rsidRPr="00FC12B7" w:rsidRDefault="009B3C8C" w:rsidP="00A916F8">
            <w:pPr>
              <w:rPr>
                <w:rFonts w:ascii="Californian FB" w:hAnsi="Californian FB"/>
                <w:sz w:val="24"/>
                <w:szCs w:val="24"/>
              </w:rPr>
            </w:pPr>
          </w:p>
        </w:tc>
      </w:tr>
      <w:tr w:rsidR="009B3C8C" w:rsidRPr="00FC12B7" w14:paraId="3CEC989C" w14:textId="77777777" w:rsidTr="00127287">
        <w:tc>
          <w:tcPr>
            <w:tcW w:w="5130" w:type="dxa"/>
            <w:gridSpan w:val="2"/>
          </w:tcPr>
          <w:p w14:paraId="41A6C716" w14:textId="77777777" w:rsidR="009B3C8C" w:rsidRPr="005E1DF5" w:rsidRDefault="009B3C8C" w:rsidP="00A916F8">
            <w:pPr>
              <w:rPr>
                <w:rFonts w:ascii="Californian FB" w:hAnsi="Californian FB"/>
                <w:sz w:val="24"/>
                <w:szCs w:val="24"/>
              </w:rPr>
            </w:pPr>
            <w:r w:rsidRPr="005E1DF5">
              <w:rPr>
                <w:rFonts w:ascii="Californian FB" w:hAnsi="Californian FB"/>
                <w:sz w:val="24"/>
                <w:szCs w:val="24"/>
              </w:rPr>
              <w:t xml:space="preserve">The inference to which we are brought is, that the </w:t>
            </w:r>
            <w:r w:rsidRPr="005E1DF5">
              <w:rPr>
                <w:rFonts w:ascii="Californian FB" w:hAnsi="Californian FB"/>
                <w:i/>
                <w:iCs/>
                <w:sz w:val="24"/>
                <w:szCs w:val="24"/>
              </w:rPr>
              <w:t>causes</w:t>
            </w:r>
            <w:r w:rsidRPr="005E1DF5">
              <w:rPr>
                <w:rFonts w:ascii="Californian FB" w:hAnsi="Californian FB"/>
                <w:sz w:val="24"/>
                <w:szCs w:val="24"/>
              </w:rPr>
              <w:t xml:space="preserve"> of faction cannot be removed, and that relief is only to be sought in the means of controlling its </w:t>
            </w:r>
            <w:r w:rsidRPr="005E1DF5">
              <w:rPr>
                <w:rFonts w:ascii="Californian FB" w:hAnsi="Californian FB"/>
                <w:i/>
                <w:iCs/>
                <w:sz w:val="24"/>
                <w:szCs w:val="24"/>
              </w:rPr>
              <w:t>effects</w:t>
            </w:r>
            <w:r w:rsidRPr="005E1DF5">
              <w:rPr>
                <w:rFonts w:ascii="Californian FB" w:hAnsi="Californian FB"/>
                <w:sz w:val="24"/>
                <w:szCs w:val="24"/>
              </w:rPr>
              <w:t>.</w:t>
            </w:r>
          </w:p>
        </w:tc>
        <w:tc>
          <w:tcPr>
            <w:tcW w:w="4140" w:type="dxa"/>
          </w:tcPr>
          <w:p w14:paraId="3630654B" w14:textId="77777777" w:rsidR="009B3C8C" w:rsidRPr="00FC12B7" w:rsidRDefault="009B3C8C" w:rsidP="00A916F8">
            <w:pPr>
              <w:rPr>
                <w:rFonts w:ascii="Californian FB" w:hAnsi="Californian FB"/>
                <w:sz w:val="24"/>
                <w:szCs w:val="24"/>
              </w:rPr>
            </w:pPr>
          </w:p>
        </w:tc>
        <w:tc>
          <w:tcPr>
            <w:tcW w:w="1620" w:type="dxa"/>
          </w:tcPr>
          <w:p w14:paraId="79AAC0F7" w14:textId="77777777" w:rsidR="009B3C8C" w:rsidRPr="00FC12B7" w:rsidRDefault="009B3C8C" w:rsidP="00A916F8">
            <w:pPr>
              <w:rPr>
                <w:rFonts w:ascii="Californian FB" w:hAnsi="Californian FB"/>
                <w:sz w:val="24"/>
                <w:szCs w:val="24"/>
              </w:rPr>
            </w:pPr>
          </w:p>
        </w:tc>
        <w:tc>
          <w:tcPr>
            <w:tcW w:w="4158" w:type="dxa"/>
            <w:vMerge/>
          </w:tcPr>
          <w:p w14:paraId="26B9B1F4" w14:textId="77777777" w:rsidR="009B3C8C" w:rsidRPr="00FC12B7" w:rsidRDefault="009B3C8C" w:rsidP="00A916F8">
            <w:pPr>
              <w:rPr>
                <w:rFonts w:ascii="Californian FB" w:hAnsi="Californian FB"/>
                <w:sz w:val="24"/>
                <w:szCs w:val="24"/>
              </w:rPr>
            </w:pPr>
          </w:p>
        </w:tc>
      </w:tr>
      <w:tr w:rsidR="009B3C8C" w:rsidRPr="00FC12B7" w14:paraId="3586A39F" w14:textId="77777777" w:rsidTr="00127287">
        <w:tc>
          <w:tcPr>
            <w:tcW w:w="5130" w:type="dxa"/>
            <w:gridSpan w:val="2"/>
          </w:tcPr>
          <w:p w14:paraId="5BA770A3" w14:textId="77777777" w:rsidR="009B3C8C" w:rsidRDefault="009B3C8C" w:rsidP="00A916F8">
            <w:pPr>
              <w:rPr>
                <w:rFonts w:ascii="Californian FB" w:hAnsi="Californian FB"/>
                <w:sz w:val="24"/>
                <w:szCs w:val="24"/>
              </w:rPr>
            </w:pPr>
            <w:r w:rsidRPr="005E1DF5">
              <w:rPr>
                <w:rFonts w:ascii="Californian FB" w:hAnsi="Californian FB"/>
                <w:sz w:val="24"/>
                <w:szCs w:val="24"/>
              </w:rPr>
              <w:t>But the most common and durable source of factions has been the various and unequal distribution of property. Those who hold and those who are without property have ever formed distinct interests in society. … A landed interest, a manufacturing interest, a mercantile interest, a moneyed interest, with many lesser interests, grow up of necessity in civilized nations, and divide them into different classes, actuated by different sentiments and views.</w:t>
            </w:r>
          </w:p>
          <w:p w14:paraId="4199007F" w14:textId="77777777" w:rsidR="00127287" w:rsidRPr="005E1DF5" w:rsidRDefault="00127287" w:rsidP="00A916F8">
            <w:pPr>
              <w:rPr>
                <w:rFonts w:ascii="Californian FB" w:hAnsi="Californian FB"/>
                <w:sz w:val="24"/>
                <w:szCs w:val="24"/>
              </w:rPr>
            </w:pPr>
          </w:p>
        </w:tc>
        <w:tc>
          <w:tcPr>
            <w:tcW w:w="4140" w:type="dxa"/>
          </w:tcPr>
          <w:p w14:paraId="25B4D577" w14:textId="77777777" w:rsidR="009B3C8C" w:rsidRPr="00FC12B7" w:rsidRDefault="009B3C8C" w:rsidP="00A916F8">
            <w:pPr>
              <w:rPr>
                <w:rFonts w:ascii="Californian FB" w:hAnsi="Californian FB"/>
                <w:sz w:val="24"/>
                <w:szCs w:val="24"/>
              </w:rPr>
            </w:pPr>
          </w:p>
        </w:tc>
        <w:tc>
          <w:tcPr>
            <w:tcW w:w="1620" w:type="dxa"/>
          </w:tcPr>
          <w:p w14:paraId="256DFB17" w14:textId="77777777" w:rsidR="009B3C8C" w:rsidRPr="00FC12B7" w:rsidRDefault="009B3C8C" w:rsidP="00A916F8">
            <w:pPr>
              <w:rPr>
                <w:rFonts w:ascii="Californian FB" w:hAnsi="Californian FB"/>
                <w:sz w:val="24"/>
                <w:szCs w:val="24"/>
              </w:rPr>
            </w:pPr>
          </w:p>
        </w:tc>
        <w:tc>
          <w:tcPr>
            <w:tcW w:w="4158" w:type="dxa"/>
            <w:vMerge/>
          </w:tcPr>
          <w:p w14:paraId="0746786D" w14:textId="77777777" w:rsidR="009B3C8C" w:rsidRPr="00FC12B7" w:rsidRDefault="009B3C8C" w:rsidP="00A916F8">
            <w:pPr>
              <w:rPr>
                <w:rFonts w:ascii="Californian FB" w:hAnsi="Californian FB"/>
                <w:sz w:val="24"/>
                <w:szCs w:val="24"/>
              </w:rPr>
            </w:pPr>
          </w:p>
        </w:tc>
      </w:tr>
      <w:tr w:rsidR="009B3C8C" w:rsidRPr="00FC12B7" w14:paraId="34CDAA28" w14:textId="77777777" w:rsidTr="00127287">
        <w:tc>
          <w:tcPr>
            <w:tcW w:w="5130" w:type="dxa"/>
            <w:gridSpan w:val="2"/>
          </w:tcPr>
          <w:p w14:paraId="093FE32E" w14:textId="77777777" w:rsidR="009B3C8C" w:rsidRPr="00B66F26" w:rsidRDefault="009B3C8C" w:rsidP="00A916F8">
            <w:pPr>
              <w:rPr>
                <w:rFonts w:ascii="Californian FB" w:hAnsi="Californian FB"/>
                <w:sz w:val="24"/>
                <w:szCs w:val="24"/>
              </w:rPr>
            </w:pPr>
            <w:r w:rsidRPr="00B66F26">
              <w:rPr>
                <w:rFonts w:ascii="Californian FB" w:eastAsia="Times New Roman" w:hAnsi="Californian FB" w:cs="Times New Roman"/>
                <w:sz w:val="24"/>
                <w:szCs w:val="24"/>
              </w:rPr>
              <w:lastRenderedPageBreak/>
              <w:t>From this view of the subject it may be concluded that a pure democracy, by which I mean a society consisting of a small number of citizens, who assemble and administer the government in person, can admit of no cure for the mischiefs of faction. A common passion or interest will, in almost every case, be felt by a majority of the whole.</w:t>
            </w:r>
          </w:p>
        </w:tc>
        <w:tc>
          <w:tcPr>
            <w:tcW w:w="4140" w:type="dxa"/>
          </w:tcPr>
          <w:p w14:paraId="72FB1C12" w14:textId="77777777" w:rsidR="009B3C8C" w:rsidRPr="00FC12B7" w:rsidRDefault="009B3C8C" w:rsidP="00A916F8">
            <w:pPr>
              <w:rPr>
                <w:rFonts w:ascii="Californian FB" w:hAnsi="Californian FB"/>
                <w:sz w:val="24"/>
                <w:szCs w:val="24"/>
              </w:rPr>
            </w:pPr>
          </w:p>
        </w:tc>
        <w:tc>
          <w:tcPr>
            <w:tcW w:w="1620" w:type="dxa"/>
          </w:tcPr>
          <w:p w14:paraId="2670DFDE" w14:textId="77777777" w:rsidR="009B3C8C" w:rsidRPr="00FC12B7" w:rsidRDefault="009B3C8C" w:rsidP="00A916F8">
            <w:pPr>
              <w:rPr>
                <w:rFonts w:ascii="Californian FB" w:hAnsi="Californian FB"/>
                <w:sz w:val="24"/>
                <w:szCs w:val="24"/>
              </w:rPr>
            </w:pPr>
          </w:p>
        </w:tc>
        <w:tc>
          <w:tcPr>
            <w:tcW w:w="4158" w:type="dxa"/>
            <w:vMerge w:val="restart"/>
          </w:tcPr>
          <w:p w14:paraId="53490EE8" w14:textId="77777777" w:rsidR="009B3C8C" w:rsidRPr="00FC12B7" w:rsidRDefault="009B3C8C" w:rsidP="00A916F8">
            <w:pPr>
              <w:rPr>
                <w:rFonts w:ascii="Californian FB" w:hAnsi="Californian FB"/>
                <w:sz w:val="24"/>
                <w:szCs w:val="24"/>
              </w:rPr>
            </w:pPr>
          </w:p>
        </w:tc>
      </w:tr>
      <w:tr w:rsidR="009B3C8C" w:rsidRPr="00FC12B7" w14:paraId="7F03B725" w14:textId="77777777" w:rsidTr="00127287">
        <w:tc>
          <w:tcPr>
            <w:tcW w:w="5130" w:type="dxa"/>
            <w:gridSpan w:val="2"/>
          </w:tcPr>
          <w:p w14:paraId="51058C22" w14:textId="77777777" w:rsidR="009B3C8C" w:rsidRPr="00B66F26" w:rsidRDefault="009B3C8C" w:rsidP="00A916F8">
            <w:pPr>
              <w:rPr>
                <w:rFonts w:ascii="Californian FB" w:hAnsi="Californian FB"/>
                <w:sz w:val="24"/>
                <w:szCs w:val="24"/>
              </w:rPr>
            </w:pPr>
            <w:r w:rsidRPr="00B66F26">
              <w:rPr>
                <w:rFonts w:ascii="Californian FB" w:hAnsi="Californian FB"/>
                <w:sz w:val="24"/>
                <w:szCs w:val="24"/>
              </w:rPr>
              <w:t>A zeal for different opinions concerning religion, concerning government, and many other points, as well of speculation as of practice; an attachment to different leaders ambitiously contending for pre-eminence and power; or to persons of other descriptions whose fortunes have been interesting to the human passions, have, in turn, divided mankind into parties, inflamed them with mutual animosity, and rendered them much more disposed to vex and oppress each other than to co-operate for their common good</w:t>
            </w:r>
          </w:p>
        </w:tc>
        <w:tc>
          <w:tcPr>
            <w:tcW w:w="4140" w:type="dxa"/>
          </w:tcPr>
          <w:p w14:paraId="5CDDD8C1" w14:textId="77777777" w:rsidR="009B3C8C" w:rsidRPr="00FC12B7" w:rsidRDefault="009B3C8C" w:rsidP="00A916F8">
            <w:pPr>
              <w:rPr>
                <w:rFonts w:ascii="Californian FB" w:hAnsi="Californian FB"/>
                <w:sz w:val="24"/>
                <w:szCs w:val="24"/>
              </w:rPr>
            </w:pPr>
          </w:p>
        </w:tc>
        <w:tc>
          <w:tcPr>
            <w:tcW w:w="1620" w:type="dxa"/>
          </w:tcPr>
          <w:p w14:paraId="45D14D3D" w14:textId="77777777" w:rsidR="009B3C8C" w:rsidRPr="00FC12B7" w:rsidRDefault="009B3C8C" w:rsidP="00A916F8">
            <w:pPr>
              <w:rPr>
                <w:rFonts w:ascii="Californian FB" w:hAnsi="Californian FB"/>
                <w:sz w:val="24"/>
                <w:szCs w:val="24"/>
              </w:rPr>
            </w:pPr>
          </w:p>
        </w:tc>
        <w:tc>
          <w:tcPr>
            <w:tcW w:w="4158" w:type="dxa"/>
            <w:vMerge/>
          </w:tcPr>
          <w:p w14:paraId="098CF0EF" w14:textId="77777777" w:rsidR="009B3C8C" w:rsidRPr="00FC12B7" w:rsidRDefault="009B3C8C" w:rsidP="00A916F8">
            <w:pPr>
              <w:rPr>
                <w:rFonts w:ascii="Californian FB" w:hAnsi="Californian FB"/>
                <w:sz w:val="24"/>
                <w:szCs w:val="24"/>
              </w:rPr>
            </w:pPr>
          </w:p>
        </w:tc>
      </w:tr>
      <w:tr w:rsidR="009B3C8C" w:rsidRPr="00FC12B7" w14:paraId="04B65AD0" w14:textId="77777777" w:rsidTr="00127287">
        <w:tc>
          <w:tcPr>
            <w:tcW w:w="5130" w:type="dxa"/>
            <w:gridSpan w:val="2"/>
          </w:tcPr>
          <w:p w14:paraId="4C95FABB" w14:textId="77777777" w:rsidR="009B3C8C" w:rsidRPr="00B66F26" w:rsidRDefault="009B3C8C" w:rsidP="00A916F8">
            <w:pPr>
              <w:rPr>
                <w:rFonts w:ascii="Californian FB" w:hAnsi="Californian FB"/>
                <w:sz w:val="24"/>
                <w:szCs w:val="24"/>
              </w:rPr>
            </w:pPr>
            <w:r w:rsidRPr="00B66F26">
              <w:rPr>
                <w:rFonts w:ascii="Californian FB" w:hAnsi="Californian FB"/>
                <w:sz w:val="24"/>
                <w:szCs w:val="24"/>
              </w:rPr>
              <w:t>Complaints are everywhere heard from our most considerate and virtuous citizens, equally the friends of public and private faith, and of public and personal liberty, that our governments are too unstable, that the public good is disregarded in the conflicts of rival parties, and that measures are too often decided, not according to the rules of justice and the rights of the minor party, but by the superior force of an interested and overbearing majority.</w:t>
            </w:r>
          </w:p>
        </w:tc>
        <w:tc>
          <w:tcPr>
            <w:tcW w:w="4140" w:type="dxa"/>
          </w:tcPr>
          <w:p w14:paraId="30C0AE2D" w14:textId="77777777" w:rsidR="009B3C8C" w:rsidRPr="00FC12B7" w:rsidRDefault="009B3C8C" w:rsidP="00A916F8">
            <w:pPr>
              <w:rPr>
                <w:rFonts w:ascii="Californian FB" w:hAnsi="Californian FB"/>
                <w:sz w:val="24"/>
                <w:szCs w:val="24"/>
              </w:rPr>
            </w:pPr>
          </w:p>
        </w:tc>
        <w:tc>
          <w:tcPr>
            <w:tcW w:w="1620" w:type="dxa"/>
          </w:tcPr>
          <w:p w14:paraId="6AE6D0CF" w14:textId="77777777" w:rsidR="009B3C8C" w:rsidRPr="00FC12B7" w:rsidRDefault="009B3C8C" w:rsidP="00A916F8">
            <w:pPr>
              <w:rPr>
                <w:rFonts w:ascii="Californian FB" w:hAnsi="Californian FB"/>
                <w:sz w:val="24"/>
                <w:szCs w:val="24"/>
              </w:rPr>
            </w:pPr>
          </w:p>
        </w:tc>
        <w:tc>
          <w:tcPr>
            <w:tcW w:w="4158" w:type="dxa"/>
            <w:vMerge/>
          </w:tcPr>
          <w:p w14:paraId="33E57496" w14:textId="77777777" w:rsidR="009B3C8C" w:rsidRPr="00FC12B7" w:rsidRDefault="009B3C8C" w:rsidP="00A916F8">
            <w:pPr>
              <w:rPr>
                <w:rFonts w:ascii="Californian FB" w:hAnsi="Californian FB"/>
                <w:sz w:val="24"/>
                <w:szCs w:val="24"/>
              </w:rPr>
            </w:pPr>
          </w:p>
        </w:tc>
      </w:tr>
    </w:tbl>
    <w:p w14:paraId="62C69981" w14:textId="77777777" w:rsidR="009B3C8C" w:rsidRDefault="009B3C8C" w:rsidP="00127287">
      <w:pPr>
        <w:pStyle w:val="NormalWeb"/>
        <w:suppressLineNumbers/>
      </w:pPr>
    </w:p>
    <w:p w14:paraId="77FBCFB0" w14:textId="77777777" w:rsidR="009B3C8C" w:rsidRDefault="009B3C8C" w:rsidP="00127287">
      <w:pPr>
        <w:pStyle w:val="NormalWeb"/>
        <w:suppressLineNumbers/>
      </w:pPr>
    </w:p>
    <w:p w14:paraId="125B8D60" w14:textId="77777777" w:rsidR="009B3C8C" w:rsidRPr="00CA41B7" w:rsidRDefault="009B3C8C" w:rsidP="00127287">
      <w:pPr>
        <w:pStyle w:val="NormalWeb"/>
        <w:suppressLineNumbers/>
        <w:jc w:val="center"/>
        <w:rPr>
          <w:b/>
          <w:sz w:val="36"/>
          <w:u w:val="single"/>
        </w:rPr>
      </w:pPr>
      <w:r w:rsidRPr="00CA41B7">
        <w:rPr>
          <w:b/>
          <w:sz w:val="36"/>
          <w:u w:val="single"/>
        </w:rPr>
        <w:t>Questions to Consider When Choosing the Best Pieces of Evidence to Support a Claim</w:t>
      </w:r>
    </w:p>
    <w:p w14:paraId="5D4B47DB" w14:textId="77777777" w:rsidR="009B3C8C" w:rsidRDefault="009B3C8C" w:rsidP="00127287">
      <w:pPr>
        <w:pStyle w:val="NormalWeb"/>
        <w:numPr>
          <w:ilvl w:val="0"/>
          <w:numId w:val="8"/>
        </w:numPr>
        <w:suppressLineNumbers/>
        <w:spacing w:after="240" w:afterAutospacing="0"/>
        <w:rPr>
          <w:sz w:val="32"/>
        </w:rPr>
      </w:pPr>
      <w:r>
        <w:rPr>
          <w:sz w:val="32"/>
        </w:rPr>
        <w:t>Do my chosen pieces of evidence make sense in the following equation:</w:t>
      </w:r>
    </w:p>
    <w:p w14:paraId="2C108E4D" w14:textId="77777777" w:rsidR="009B3C8C" w:rsidRDefault="009B3C8C" w:rsidP="00127287">
      <w:pPr>
        <w:pStyle w:val="NormalWeb"/>
        <w:suppressLineNumbers/>
        <w:spacing w:after="240" w:afterAutospacing="0"/>
        <w:jc w:val="center"/>
        <w:rPr>
          <w:b/>
          <w:color w:val="0070C0"/>
          <w:sz w:val="32"/>
        </w:rPr>
      </w:pPr>
      <w:r>
        <w:rPr>
          <w:b/>
          <w:color w:val="0070C0"/>
          <w:sz w:val="32"/>
        </w:rPr>
        <w:t xml:space="preserve">evidence &amp; reasoning + evidence &amp; </w:t>
      </w:r>
      <w:r w:rsidRPr="00FC6342">
        <w:rPr>
          <w:b/>
          <w:color w:val="0070C0"/>
          <w:sz w:val="32"/>
        </w:rPr>
        <w:t>reas</w:t>
      </w:r>
      <w:r>
        <w:rPr>
          <w:b/>
          <w:color w:val="0070C0"/>
          <w:sz w:val="32"/>
        </w:rPr>
        <w:t xml:space="preserve">oning + evidence &amp; reasoning = well supported </w:t>
      </w:r>
      <w:r w:rsidRPr="00FC6342">
        <w:rPr>
          <w:b/>
          <w:color w:val="0070C0"/>
          <w:sz w:val="32"/>
        </w:rPr>
        <w:t>claim</w:t>
      </w:r>
    </w:p>
    <w:p w14:paraId="122FEF7A" w14:textId="77777777" w:rsidR="009B3C8C" w:rsidRDefault="009B3C8C" w:rsidP="00127287">
      <w:pPr>
        <w:pStyle w:val="NormalWeb"/>
        <w:suppressLineNumbers/>
        <w:spacing w:after="240" w:afterAutospacing="0"/>
        <w:jc w:val="center"/>
        <w:rPr>
          <w:sz w:val="32"/>
        </w:rPr>
      </w:pPr>
      <w:r w:rsidRPr="00E7517C">
        <w:rPr>
          <w:sz w:val="32"/>
        </w:rPr>
        <w:t xml:space="preserve">*Hint: If any of your pieces of evidence contradict one another and this contradiction is not easily </w:t>
      </w:r>
      <w:r>
        <w:rPr>
          <w:sz w:val="32"/>
        </w:rPr>
        <w:t xml:space="preserve">            </w:t>
      </w:r>
      <w:r w:rsidRPr="00E7517C">
        <w:rPr>
          <w:sz w:val="32"/>
        </w:rPr>
        <w:t>reconciled with your reasoning, you may need to choose a different combination of evidence.</w:t>
      </w:r>
    </w:p>
    <w:p w14:paraId="5402C415" w14:textId="77777777" w:rsidR="009B3C8C" w:rsidRDefault="009B3C8C" w:rsidP="00127287">
      <w:pPr>
        <w:pStyle w:val="NormalWeb"/>
        <w:numPr>
          <w:ilvl w:val="0"/>
          <w:numId w:val="8"/>
        </w:numPr>
        <w:suppressLineNumbers/>
        <w:spacing w:after="240" w:afterAutospacing="0"/>
        <w:rPr>
          <w:sz w:val="32"/>
        </w:rPr>
      </w:pPr>
      <w:r>
        <w:rPr>
          <w:sz w:val="32"/>
        </w:rPr>
        <w:t>What comes right before and right after this evidence in the text? That is, what is the context for this piece of evidence?  Is the context important? Is the date or background important to understanding this evidence?</w:t>
      </w:r>
    </w:p>
    <w:p w14:paraId="09292C47" w14:textId="77777777" w:rsidR="009B3C8C" w:rsidRDefault="009B3C8C" w:rsidP="00127287">
      <w:pPr>
        <w:pStyle w:val="NormalWeb"/>
        <w:numPr>
          <w:ilvl w:val="0"/>
          <w:numId w:val="8"/>
        </w:numPr>
        <w:suppressLineNumbers/>
        <w:spacing w:after="240" w:afterAutospacing="0"/>
        <w:rPr>
          <w:sz w:val="32"/>
        </w:rPr>
      </w:pPr>
      <w:r>
        <w:rPr>
          <w:sz w:val="32"/>
        </w:rPr>
        <w:t>Does this evidence link directly to my claim? Or, am I trying to force a fit with my claim?</w:t>
      </w:r>
    </w:p>
    <w:p w14:paraId="0B9460AF" w14:textId="77777777" w:rsidR="009B3C8C" w:rsidRDefault="009B3C8C" w:rsidP="00127287">
      <w:pPr>
        <w:pStyle w:val="NormalWeb"/>
        <w:numPr>
          <w:ilvl w:val="0"/>
          <w:numId w:val="8"/>
        </w:numPr>
        <w:suppressLineNumbers/>
        <w:spacing w:after="240" w:afterAutospacing="0"/>
        <w:rPr>
          <w:sz w:val="32"/>
        </w:rPr>
      </w:pPr>
      <w:r>
        <w:rPr>
          <w:sz w:val="32"/>
        </w:rPr>
        <w:t>Can I explain my reasoning concisely? Can I explain why this piece of evidence is important?</w:t>
      </w:r>
    </w:p>
    <w:p w14:paraId="564DD896" w14:textId="77777777" w:rsidR="009B3C8C" w:rsidRDefault="009B3C8C" w:rsidP="00127287">
      <w:pPr>
        <w:pStyle w:val="NormalWeb"/>
        <w:numPr>
          <w:ilvl w:val="0"/>
          <w:numId w:val="8"/>
        </w:numPr>
        <w:suppressLineNumbers/>
        <w:spacing w:after="240" w:afterAutospacing="0"/>
        <w:rPr>
          <w:sz w:val="32"/>
        </w:rPr>
      </w:pPr>
      <w:r>
        <w:rPr>
          <w:sz w:val="32"/>
        </w:rPr>
        <w:t xml:space="preserve">Are there important details, explanations, and elaborations (to enhance my reasoning) I can make from this evidence to strengthen my claim? </w:t>
      </w:r>
    </w:p>
    <w:p w14:paraId="037AE97B" w14:textId="77777777" w:rsidR="009B3C8C" w:rsidRDefault="009B3C8C" w:rsidP="00127287">
      <w:pPr>
        <w:pStyle w:val="NormalWeb"/>
        <w:numPr>
          <w:ilvl w:val="0"/>
          <w:numId w:val="8"/>
        </w:numPr>
        <w:suppressLineNumbers/>
        <w:spacing w:after="240" w:afterAutospacing="0"/>
        <w:rPr>
          <w:sz w:val="32"/>
        </w:rPr>
      </w:pPr>
      <w:r>
        <w:rPr>
          <w:sz w:val="32"/>
        </w:rPr>
        <w:t>If there are two related pieces of evidence, which seems most powerful?  Why?</w:t>
      </w:r>
    </w:p>
    <w:p w14:paraId="1D5BD83F" w14:textId="77777777" w:rsidR="009B3C8C" w:rsidRDefault="009B3C8C" w:rsidP="00127287">
      <w:pPr>
        <w:pStyle w:val="NormalWeb"/>
        <w:numPr>
          <w:ilvl w:val="0"/>
          <w:numId w:val="8"/>
        </w:numPr>
        <w:suppressLineNumbers/>
        <w:spacing w:after="240" w:afterAutospacing="0"/>
        <w:rPr>
          <w:sz w:val="32"/>
        </w:rPr>
      </w:pPr>
      <w:r>
        <w:rPr>
          <w:sz w:val="32"/>
        </w:rPr>
        <w:t>What information would I need to use to introduce this piece of evidence?</w:t>
      </w:r>
    </w:p>
    <w:p w14:paraId="6783A414" w14:textId="77777777" w:rsidR="009B3C8C" w:rsidRDefault="009B3C8C" w:rsidP="00127287">
      <w:pPr>
        <w:pStyle w:val="NormalWeb"/>
        <w:numPr>
          <w:ilvl w:val="0"/>
          <w:numId w:val="8"/>
        </w:numPr>
        <w:suppressLineNumbers/>
        <w:spacing w:after="240" w:afterAutospacing="0"/>
        <w:rPr>
          <w:sz w:val="32"/>
        </w:rPr>
      </w:pPr>
      <w:r w:rsidRPr="00FC6342">
        <w:rPr>
          <w:sz w:val="32"/>
        </w:rPr>
        <w:t>Is there a quotable piece of this quote?  If so, what is the quotable piece?  How would I attribute it? (Who said it?)</w:t>
      </w:r>
      <w:r>
        <w:rPr>
          <w:sz w:val="32"/>
        </w:rPr>
        <w:t xml:space="preserve">  </w:t>
      </w:r>
      <w:r w:rsidRPr="00FC6342">
        <w:rPr>
          <w:sz w:val="32"/>
        </w:rPr>
        <w:t>Or, is this piece of evidence better as a paraphrase?</w:t>
      </w:r>
      <w:r>
        <w:rPr>
          <w:sz w:val="32"/>
        </w:rPr>
        <w:t xml:space="preserve">  How do I know?</w:t>
      </w:r>
    </w:p>
    <w:p w14:paraId="403A8023" w14:textId="77777777" w:rsidR="009B3C8C" w:rsidRPr="00F32413" w:rsidRDefault="009B3C8C" w:rsidP="00A916F8">
      <w:pPr>
        <w:pStyle w:val="NormalWeb"/>
        <w:numPr>
          <w:ilvl w:val="0"/>
          <w:numId w:val="9"/>
        </w:numPr>
        <w:suppressLineNumbers/>
        <w:spacing w:after="240" w:afterAutospacing="0"/>
        <w:contextualSpacing/>
      </w:pPr>
      <w:r w:rsidRPr="00F32413">
        <w:rPr>
          <w:sz w:val="32"/>
        </w:rPr>
        <w:t>Does any of this evidence seem to better serve the counterclaim? Explain.</w:t>
      </w:r>
    </w:p>
    <w:sectPr w:rsidR="009B3C8C" w:rsidRPr="00F32413" w:rsidSect="00C13A47">
      <w:pgSz w:w="15840" w:h="12240" w:orient="landscape"/>
      <w:pgMar w:top="99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82969" w14:textId="77777777" w:rsidR="00302D7A" w:rsidRDefault="00302D7A" w:rsidP="009B3C8C">
      <w:pPr>
        <w:spacing w:after="0" w:line="240" w:lineRule="auto"/>
      </w:pPr>
      <w:r>
        <w:separator/>
      </w:r>
    </w:p>
  </w:endnote>
  <w:endnote w:type="continuationSeparator" w:id="0">
    <w:p w14:paraId="50E84684" w14:textId="77777777" w:rsidR="00302D7A" w:rsidRDefault="00302D7A" w:rsidP="009B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askerville">
    <w:altName w:val="Times New Roman"/>
    <w:charset w:val="00"/>
    <w:family w:val="auto"/>
    <w:pitch w:val="variable"/>
    <w:sig w:usb0="00000001" w:usb1="00000000" w:usb2="00000000" w:usb3="00000000" w:csb0="0000019F" w:csb1="00000000"/>
  </w:font>
  <w:font w:name="Californian FB">
    <w:altName w:val="Helvetica Neue Bold Condensed"/>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5944B" w14:textId="77777777" w:rsidR="00302D7A" w:rsidRDefault="00302D7A" w:rsidP="009B3C8C">
      <w:pPr>
        <w:spacing w:after="0" w:line="240" w:lineRule="auto"/>
      </w:pPr>
      <w:r>
        <w:separator/>
      </w:r>
    </w:p>
  </w:footnote>
  <w:footnote w:type="continuationSeparator" w:id="0">
    <w:p w14:paraId="5B083592" w14:textId="77777777" w:rsidR="00302D7A" w:rsidRDefault="00302D7A" w:rsidP="009B3C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C1D39"/>
    <w:multiLevelType w:val="hybridMultilevel"/>
    <w:tmpl w:val="80C44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4862CE"/>
    <w:multiLevelType w:val="hybridMultilevel"/>
    <w:tmpl w:val="65D067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961B40"/>
    <w:multiLevelType w:val="hybridMultilevel"/>
    <w:tmpl w:val="4CAC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4321D"/>
    <w:multiLevelType w:val="hybridMultilevel"/>
    <w:tmpl w:val="812E5F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C496A"/>
    <w:multiLevelType w:val="hybridMultilevel"/>
    <w:tmpl w:val="5A027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262F4E"/>
    <w:multiLevelType w:val="hybridMultilevel"/>
    <w:tmpl w:val="F3D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E57AB"/>
    <w:multiLevelType w:val="hybridMultilevel"/>
    <w:tmpl w:val="2146C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C38A6"/>
    <w:multiLevelType w:val="hybridMultilevel"/>
    <w:tmpl w:val="0680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F7D8D"/>
    <w:multiLevelType w:val="hybridMultilevel"/>
    <w:tmpl w:val="DDA6E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1F594C"/>
    <w:multiLevelType w:val="hybridMultilevel"/>
    <w:tmpl w:val="E292A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4"/>
  </w:num>
  <w:num w:numId="4">
    <w:abstractNumId w:val="0"/>
  </w:num>
  <w:num w:numId="5">
    <w:abstractNumId w:val="7"/>
  </w:num>
  <w:num w:numId="6">
    <w:abstractNumId w:val="8"/>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A6A"/>
    <w:rsid w:val="0002432D"/>
    <w:rsid w:val="000308FD"/>
    <w:rsid w:val="00055AEB"/>
    <w:rsid w:val="000629A0"/>
    <w:rsid w:val="000A6399"/>
    <w:rsid w:val="0010505E"/>
    <w:rsid w:val="00121725"/>
    <w:rsid w:val="00127287"/>
    <w:rsid w:val="00185857"/>
    <w:rsid w:val="001C63FF"/>
    <w:rsid w:val="002133C0"/>
    <w:rsid w:val="002134E2"/>
    <w:rsid w:val="002444C8"/>
    <w:rsid w:val="002B04A3"/>
    <w:rsid w:val="002C10F7"/>
    <w:rsid w:val="002C3816"/>
    <w:rsid w:val="00302D7A"/>
    <w:rsid w:val="00310D3B"/>
    <w:rsid w:val="00313C01"/>
    <w:rsid w:val="00322681"/>
    <w:rsid w:val="00335F92"/>
    <w:rsid w:val="00341B27"/>
    <w:rsid w:val="00373316"/>
    <w:rsid w:val="003B0078"/>
    <w:rsid w:val="003C0783"/>
    <w:rsid w:val="003F2A3C"/>
    <w:rsid w:val="003F5AD4"/>
    <w:rsid w:val="004332A6"/>
    <w:rsid w:val="004A3505"/>
    <w:rsid w:val="004A5CE2"/>
    <w:rsid w:val="004D5EB1"/>
    <w:rsid w:val="005745AD"/>
    <w:rsid w:val="00587B21"/>
    <w:rsid w:val="00640577"/>
    <w:rsid w:val="00671917"/>
    <w:rsid w:val="00672263"/>
    <w:rsid w:val="006810FE"/>
    <w:rsid w:val="006A4225"/>
    <w:rsid w:val="006C6242"/>
    <w:rsid w:val="00702ADF"/>
    <w:rsid w:val="007369E4"/>
    <w:rsid w:val="00757873"/>
    <w:rsid w:val="00760CD1"/>
    <w:rsid w:val="007774FA"/>
    <w:rsid w:val="007B126E"/>
    <w:rsid w:val="00810AD3"/>
    <w:rsid w:val="00822A13"/>
    <w:rsid w:val="00842A65"/>
    <w:rsid w:val="008E6A6A"/>
    <w:rsid w:val="0091328D"/>
    <w:rsid w:val="009168E8"/>
    <w:rsid w:val="009B3C8C"/>
    <w:rsid w:val="009E09BD"/>
    <w:rsid w:val="009F43EA"/>
    <w:rsid w:val="00A050BC"/>
    <w:rsid w:val="00A1073B"/>
    <w:rsid w:val="00A31EF5"/>
    <w:rsid w:val="00A61989"/>
    <w:rsid w:val="00A81B72"/>
    <w:rsid w:val="00A916F8"/>
    <w:rsid w:val="00AD688B"/>
    <w:rsid w:val="00B27A0E"/>
    <w:rsid w:val="00B45BF6"/>
    <w:rsid w:val="00B9379D"/>
    <w:rsid w:val="00BA668D"/>
    <w:rsid w:val="00BB689B"/>
    <w:rsid w:val="00BD3887"/>
    <w:rsid w:val="00C13A47"/>
    <w:rsid w:val="00C235DC"/>
    <w:rsid w:val="00C70568"/>
    <w:rsid w:val="00CE1E7C"/>
    <w:rsid w:val="00D01F61"/>
    <w:rsid w:val="00D02F4D"/>
    <w:rsid w:val="00D04F8F"/>
    <w:rsid w:val="00D14A23"/>
    <w:rsid w:val="00D556D2"/>
    <w:rsid w:val="00DC0E1E"/>
    <w:rsid w:val="00DD0FC3"/>
    <w:rsid w:val="00DD34BE"/>
    <w:rsid w:val="00E05F36"/>
    <w:rsid w:val="00ED1B6F"/>
    <w:rsid w:val="00EE36B0"/>
    <w:rsid w:val="00EE7361"/>
    <w:rsid w:val="00EF619F"/>
    <w:rsid w:val="00F32413"/>
    <w:rsid w:val="00F51732"/>
    <w:rsid w:val="00F965FC"/>
    <w:rsid w:val="00F9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9ACE2F"/>
  <w15:docId w15:val="{67CBBF48-76B3-4957-B6E8-C5AB1991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CE2"/>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91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263"/>
    <w:pPr>
      <w:ind w:left="720"/>
      <w:contextualSpacing/>
    </w:pPr>
  </w:style>
  <w:style w:type="paragraph" w:styleId="FootnoteText">
    <w:name w:val="footnote text"/>
    <w:basedOn w:val="Normal"/>
    <w:link w:val="FootnoteTextChar"/>
    <w:uiPriority w:val="99"/>
    <w:semiHidden/>
    <w:unhideWhenUsed/>
    <w:rsid w:val="009B3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C8C"/>
    <w:rPr>
      <w:sz w:val="20"/>
      <w:szCs w:val="20"/>
    </w:rPr>
  </w:style>
  <w:style w:type="character" w:styleId="FootnoteReference">
    <w:name w:val="footnote reference"/>
    <w:basedOn w:val="DefaultParagraphFont"/>
    <w:uiPriority w:val="99"/>
    <w:semiHidden/>
    <w:unhideWhenUsed/>
    <w:rsid w:val="009B3C8C"/>
    <w:rPr>
      <w:vertAlign w:val="superscript"/>
    </w:rPr>
  </w:style>
  <w:style w:type="paragraph" w:styleId="NormalWeb">
    <w:name w:val="Normal (Web)"/>
    <w:basedOn w:val="Normal"/>
    <w:uiPriority w:val="99"/>
    <w:unhideWhenUsed/>
    <w:rsid w:val="009B3C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042">
      <w:bodyDiv w:val="1"/>
      <w:marLeft w:val="0"/>
      <w:marRight w:val="0"/>
      <w:marTop w:val="0"/>
      <w:marBottom w:val="0"/>
      <w:divBdr>
        <w:top w:val="none" w:sz="0" w:space="0" w:color="auto"/>
        <w:left w:val="none" w:sz="0" w:space="0" w:color="auto"/>
        <w:bottom w:val="none" w:sz="0" w:space="0" w:color="auto"/>
        <w:right w:val="none" w:sz="0" w:space="0" w:color="auto"/>
      </w:divBdr>
    </w:div>
    <w:div w:id="214052464">
      <w:bodyDiv w:val="1"/>
      <w:marLeft w:val="0"/>
      <w:marRight w:val="0"/>
      <w:marTop w:val="0"/>
      <w:marBottom w:val="0"/>
      <w:divBdr>
        <w:top w:val="none" w:sz="0" w:space="0" w:color="auto"/>
        <w:left w:val="none" w:sz="0" w:space="0" w:color="auto"/>
        <w:bottom w:val="none" w:sz="0" w:space="0" w:color="auto"/>
        <w:right w:val="none" w:sz="0" w:space="0" w:color="auto"/>
      </w:divBdr>
    </w:div>
    <w:div w:id="362020969">
      <w:bodyDiv w:val="1"/>
      <w:marLeft w:val="0"/>
      <w:marRight w:val="0"/>
      <w:marTop w:val="0"/>
      <w:marBottom w:val="0"/>
      <w:divBdr>
        <w:top w:val="none" w:sz="0" w:space="0" w:color="auto"/>
        <w:left w:val="none" w:sz="0" w:space="0" w:color="auto"/>
        <w:bottom w:val="none" w:sz="0" w:space="0" w:color="auto"/>
        <w:right w:val="none" w:sz="0" w:space="0" w:color="auto"/>
      </w:divBdr>
    </w:div>
    <w:div w:id="430855232">
      <w:bodyDiv w:val="1"/>
      <w:marLeft w:val="0"/>
      <w:marRight w:val="0"/>
      <w:marTop w:val="0"/>
      <w:marBottom w:val="0"/>
      <w:divBdr>
        <w:top w:val="none" w:sz="0" w:space="0" w:color="auto"/>
        <w:left w:val="none" w:sz="0" w:space="0" w:color="auto"/>
        <w:bottom w:val="none" w:sz="0" w:space="0" w:color="auto"/>
        <w:right w:val="none" w:sz="0" w:space="0" w:color="auto"/>
      </w:divBdr>
    </w:div>
    <w:div w:id="546837708">
      <w:bodyDiv w:val="1"/>
      <w:marLeft w:val="0"/>
      <w:marRight w:val="0"/>
      <w:marTop w:val="0"/>
      <w:marBottom w:val="0"/>
      <w:divBdr>
        <w:top w:val="none" w:sz="0" w:space="0" w:color="auto"/>
        <w:left w:val="none" w:sz="0" w:space="0" w:color="auto"/>
        <w:bottom w:val="none" w:sz="0" w:space="0" w:color="auto"/>
        <w:right w:val="none" w:sz="0" w:space="0" w:color="auto"/>
      </w:divBdr>
    </w:div>
    <w:div w:id="11223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A144-1754-4202-9A29-C2D774AF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5018</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33554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Sarah</cp:lastModifiedBy>
  <cp:revision>2</cp:revision>
  <cp:lastPrinted>2014-09-24T17:37:00Z</cp:lastPrinted>
  <dcterms:created xsi:type="dcterms:W3CDTF">2015-10-28T20:01:00Z</dcterms:created>
  <dcterms:modified xsi:type="dcterms:W3CDTF">2015-10-28T20:01:00Z</dcterms:modified>
</cp:coreProperties>
</file>